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6B" w:rsidRDefault="0065216B"/>
    <w:tbl>
      <w:tblPr>
        <w:tblW w:w="9648" w:type="dxa"/>
        <w:tblLook w:val="01E0" w:firstRow="1" w:lastRow="1" w:firstColumn="1" w:lastColumn="1" w:noHBand="0" w:noVBand="0"/>
      </w:tblPr>
      <w:tblGrid>
        <w:gridCol w:w="7169"/>
        <w:gridCol w:w="2479"/>
      </w:tblGrid>
      <w:tr w:rsidR="0065216B" w:rsidRPr="00B06369" w:rsidTr="00C61052">
        <w:tc>
          <w:tcPr>
            <w:tcW w:w="9648" w:type="dxa"/>
            <w:gridSpan w:val="2"/>
          </w:tcPr>
          <w:p w:rsidR="0065216B" w:rsidRPr="00B06369" w:rsidRDefault="0065216B" w:rsidP="0065216B">
            <w:pPr>
              <w:pStyle w:val="Header"/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TUNTUTAN YURAN PENERBITAN </w:t>
            </w:r>
          </w:p>
        </w:tc>
      </w:tr>
      <w:tr w:rsidR="002531C6" w:rsidRPr="00B06369" w:rsidTr="0065216B">
        <w:tc>
          <w:tcPr>
            <w:tcW w:w="7169" w:type="dxa"/>
            <w:tcBorders>
              <w:bottom w:val="single" w:sz="4" w:space="0" w:color="auto"/>
            </w:tcBorders>
          </w:tcPr>
          <w:p w:rsidR="0065216B" w:rsidRDefault="0065216B" w:rsidP="0065216B">
            <w:pPr>
              <w:pStyle w:val="Head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Bahagian</w:t>
            </w:r>
            <w:proofErr w:type="spellEnd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w w:val="105"/>
                <w:sz w:val="20"/>
                <w:szCs w:val="20"/>
              </w:rPr>
              <w:t>Inovasi</w:t>
            </w:r>
            <w:proofErr w:type="spellEnd"/>
          </w:p>
          <w:p w:rsidR="0065216B" w:rsidRDefault="0065216B" w:rsidP="0065216B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Aras 9,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Bangunan</w:t>
            </w:r>
            <w:proofErr w:type="spellEnd"/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Akademik</w:t>
            </w:r>
            <w:proofErr w:type="spellEnd"/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Fakulti</w:t>
            </w:r>
            <w:proofErr w:type="spellEnd"/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Perubatan</w:t>
            </w:r>
            <w:proofErr w:type="spellEnd"/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UiTM </w:t>
            </w:r>
          </w:p>
          <w:p w:rsidR="0065216B" w:rsidRDefault="0065216B" w:rsidP="0065216B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47000 Sg. </w:t>
            </w:r>
            <w:proofErr w:type="spellStart"/>
            <w:r>
              <w:rPr>
                <w:rFonts w:ascii="Arial" w:hAnsi="Arial" w:cs="Arial"/>
                <w:w w:val="105"/>
                <w:sz w:val="20"/>
                <w:szCs w:val="20"/>
              </w:rPr>
              <w:t>Buloh</w:t>
            </w:r>
            <w:proofErr w:type="spellEnd"/>
            <w:r>
              <w:rPr>
                <w:rFonts w:ascii="Arial" w:hAnsi="Arial" w:cs="Arial"/>
                <w:w w:val="105"/>
                <w:sz w:val="20"/>
                <w:szCs w:val="20"/>
              </w:rPr>
              <w:t>, Selangor</w:t>
            </w:r>
          </w:p>
          <w:p w:rsidR="002531C6" w:rsidRPr="00B06369" w:rsidRDefault="0065216B" w:rsidP="0065216B">
            <w:pPr>
              <w:pStyle w:val="Header"/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es-ES_tradnl"/>
              </w:rPr>
              <w:t>No. Tel   : 03-6126 7025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2531C6" w:rsidRPr="00B06369" w:rsidRDefault="002531C6" w:rsidP="00EC6C4F">
            <w:pPr>
              <w:pStyle w:val="Header"/>
              <w:jc w:val="righ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105"/>
                <w:sz w:val="20"/>
                <w:szCs w:val="20"/>
              </w:rPr>
              <w:drawing>
                <wp:inline distT="0" distB="0" distL="0" distR="0" wp14:anchorId="595286E8" wp14:editId="4E0E46F3">
                  <wp:extent cx="1437005" cy="548640"/>
                  <wp:effectExtent l="0" t="0" r="0" b="3810"/>
                  <wp:docPr id="1" name="Picture 1" descr="logo_uit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it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1C6" w:rsidRDefault="002531C6" w:rsidP="002531C6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9456EB">
        <w:rPr>
          <w:rFonts w:ascii="Arial" w:hAnsi="Arial" w:cs="Arial"/>
          <w:b/>
          <w:sz w:val="20"/>
          <w:szCs w:val="20"/>
        </w:rPr>
        <w:t xml:space="preserve">PENYERAHAN DOKUMEN KEWANGAN BAGI </w:t>
      </w:r>
      <w:r w:rsidR="00985106" w:rsidRPr="0065216B">
        <w:rPr>
          <w:rFonts w:ascii="Arial" w:hAnsi="Arial" w:cs="Arial"/>
          <w:b/>
          <w:sz w:val="20"/>
          <w:szCs w:val="20"/>
        </w:rPr>
        <w:t xml:space="preserve">TUNTUTAN </w:t>
      </w:r>
      <w:r w:rsidRPr="009456EB">
        <w:rPr>
          <w:rFonts w:ascii="Arial" w:hAnsi="Arial" w:cs="Arial"/>
          <w:b/>
          <w:sz w:val="20"/>
          <w:szCs w:val="20"/>
        </w:rPr>
        <w:t xml:space="preserve">BAYARAN YURAN PENERBITAN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2432"/>
        <w:gridCol w:w="4701"/>
      </w:tblGrid>
      <w:tr w:rsidR="0065216B" w:rsidTr="006521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B" w:rsidRDefault="0065216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Tajuk Projek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B" w:rsidRDefault="0065216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:</w:t>
            </w:r>
          </w:p>
        </w:tc>
      </w:tr>
      <w:tr w:rsidR="0065216B" w:rsidTr="006521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B" w:rsidRDefault="0065216B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Ketua Projek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B" w:rsidRDefault="0065216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:</w:t>
            </w:r>
          </w:p>
        </w:tc>
      </w:tr>
      <w:tr w:rsidR="0065216B" w:rsidTr="006521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B" w:rsidRDefault="0065216B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Kod Projek Bendahari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B" w:rsidRDefault="0065216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:</w:t>
            </w:r>
          </w:p>
        </w:tc>
      </w:tr>
      <w:tr w:rsidR="0065216B" w:rsidTr="006521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B" w:rsidRDefault="0065216B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No. Fail Geran</w:t>
            </w:r>
          </w:p>
        </w:tc>
        <w:tc>
          <w:tcPr>
            <w:tcW w:w="7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B" w:rsidRDefault="0065216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:</w:t>
            </w:r>
          </w:p>
        </w:tc>
      </w:tr>
      <w:tr w:rsidR="0065216B" w:rsidTr="0065216B"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B" w:rsidRDefault="0065216B">
            <w:pPr>
              <w:spacing w:before="120" w:after="12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Jumlah Tuntutan (RM) :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6B" w:rsidRDefault="0065216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Vot :</w:t>
            </w:r>
          </w:p>
        </w:tc>
      </w:tr>
    </w:tbl>
    <w:p w:rsidR="002531C6" w:rsidRPr="00B64055" w:rsidRDefault="002531C6" w:rsidP="002531C6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r w:rsidRPr="00B64055">
        <w:rPr>
          <w:rFonts w:ascii="Arial" w:hAnsi="Arial" w:cs="Arial"/>
          <w:sz w:val="20"/>
          <w:szCs w:val="20"/>
          <w:lang w:val="sv-SE"/>
        </w:rPr>
        <w:t>Bersama-sama ini dikemukakan dokumen berikut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B64055">
        <w:rPr>
          <w:rFonts w:ascii="Arial" w:hAnsi="Arial" w:cs="Arial"/>
          <w:sz w:val="20"/>
          <w:szCs w:val="20"/>
          <w:lang w:val="sv-SE"/>
        </w:rPr>
        <w:t xml:space="preserve">: (Sila tandakan </w:t>
      </w:r>
      <w:r w:rsidRPr="00B64055">
        <w:rPr>
          <w:rFonts w:ascii="Arial" w:hAnsi="Arial" w:cs="Arial"/>
          <w:b/>
          <w:sz w:val="20"/>
          <w:szCs w:val="20"/>
          <w:lang w:val="sv-SE"/>
        </w:rPr>
        <w:sym w:font="Symbol" w:char="F0D6"/>
      </w:r>
      <w:r w:rsidRPr="00B64055">
        <w:rPr>
          <w:rFonts w:ascii="Arial" w:hAnsi="Arial" w:cs="Arial"/>
          <w:sz w:val="20"/>
          <w:szCs w:val="20"/>
          <w:lang w:val="sv-SE"/>
        </w:rPr>
        <w:t xml:space="preserve"> pada ruang yang berkenaan)</w:t>
      </w:r>
    </w:p>
    <w:p w:rsidR="002531C6" w:rsidRPr="00B64055" w:rsidRDefault="002531C6" w:rsidP="002531C6">
      <w:pPr>
        <w:jc w:val="both"/>
        <w:rPr>
          <w:rFonts w:ascii="Arial" w:hAnsi="Arial" w:cs="Arial"/>
          <w:sz w:val="20"/>
          <w:szCs w:val="20"/>
          <w:lang w:val="sv-SE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560"/>
        <w:gridCol w:w="1128"/>
        <w:gridCol w:w="747"/>
      </w:tblGrid>
      <w:tr w:rsidR="002531C6" w:rsidRPr="001F2FD4" w:rsidTr="0065216B">
        <w:trPr>
          <w:trHeight w:val="341"/>
          <w:jc w:val="center"/>
        </w:trPr>
        <w:tc>
          <w:tcPr>
            <w:tcW w:w="289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Bil</w:t>
            </w:r>
          </w:p>
        </w:tc>
        <w:tc>
          <w:tcPr>
            <w:tcW w:w="7665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1128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Penyelidik</w:t>
            </w:r>
          </w:p>
        </w:tc>
        <w:tc>
          <w:tcPr>
            <w:tcW w:w="792" w:type="dxa"/>
          </w:tcPr>
          <w:p w:rsidR="002531C6" w:rsidRPr="001F2FD4" w:rsidRDefault="0097701D" w:rsidP="006521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RM</w:t>
            </w:r>
            <w:r w:rsidR="0065216B">
              <w:rPr>
                <w:rFonts w:ascii="Arial" w:hAnsi="Arial" w:cs="Arial"/>
                <w:sz w:val="20"/>
                <w:szCs w:val="20"/>
                <w:lang w:val="sv-SE"/>
              </w:rPr>
              <w:t>U</w:t>
            </w:r>
          </w:p>
        </w:tc>
      </w:tr>
      <w:tr w:rsidR="00D928D5" w:rsidRPr="001F2FD4" w:rsidTr="0065216B">
        <w:trPr>
          <w:trHeight w:val="317"/>
          <w:jc w:val="center"/>
        </w:trPr>
        <w:tc>
          <w:tcPr>
            <w:tcW w:w="289" w:type="dxa"/>
          </w:tcPr>
          <w:p w:rsidR="00D928D5" w:rsidRPr="001F2FD4" w:rsidRDefault="0065216B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7665" w:type="dxa"/>
          </w:tcPr>
          <w:p w:rsidR="00D928D5" w:rsidRPr="001F2FD4" w:rsidRDefault="00D928D5" w:rsidP="0065216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>Resit-resit perbelanjaan asal yang telah disahkan ole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h Ketua Projek </w:t>
            </w:r>
          </w:p>
        </w:tc>
        <w:tc>
          <w:tcPr>
            <w:tcW w:w="1128" w:type="dxa"/>
          </w:tcPr>
          <w:p w:rsidR="00D928D5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92" w:type="dxa"/>
          </w:tcPr>
          <w:p w:rsidR="00D928D5" w:rsidRPr="001F2FD4" w:rsidRDefault="00D928D5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531C6" w:rsidRPr="001F2FD4" w:rsidTr="0065216B">
        <w:trPr>
          <w:trHeight w:val="317"/>
          <w:jc w:val="center"/>
        </w:trPr>
        <w:tc>
          <w:tcPr>
            <w:tcW w:w="289" w:type="dxa"/>
          </w:tcPr>
          <w:p w:rsidR="002531C6" w:rsidRPr="001F2FD4" w:rsidRDefault="0065216B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7665" w:type="dxa"/>
          </w:tcPr>
          <w:p w:rsidR="002531C6" w:rsidRPr="001F2FD4" w:rsidRDefault="002531C6" w:rsidP="0065216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 xml:space="preserve">Salinan </w:t>
            </w:r>
            <w:r w:rsidR="0065216B">
              <w:rPr>
                <w:rFonts w:ascii="Arial" w:hAnsi="Arial" w:cs="Arial"/>
                <w:sz w:val="20"/>
                <w:szCs w:val="20"/>
                <w:lang w:val="sv-SE"/>
              </w:rPr>
              <w:t>inbois yuran p</w:t>
            </w:r>
            <w:r w:rsidRPr="001F2FD4">
              <w:rPr>
                <w:rFonts w:ascii="Arial" w:hAnsi="Arial" w:cs="Arial"/>
                <w:sz w:val="20"/>
                <w:szCs w:val="20"/>
                <w:lang w:val="sv-SE"/>
              </w:rPr>
              <w:t xml:space="preserve">enerbitan </w:t>
            </w:r>
          </w:p>
        </w:tc>
        <w:tc>
          <w:tcPr>
            <w:tcW w:w="1128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92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531C6" w:rsidRPr="001F2FD4" w:rsidTr="0065216B">
        <w:trPr>
          <w:trHeight w:val="341"/>
          <w:jc w:val="center"/>
        </w:trPr>
        <w:tc>
          <w:tcPr>
            <w:tcW w:w="289" w:type="dxa"/>
          </w:tcPr>
          <w:p w:rsidR="002531C6" w:rsidRPr="0065216B" w:rsidRDefault="0065216B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7665" w:type="dxa"/>
          </w:tcPr>
          <w:p w:rsidR="002531C6" w:rsidRPr="0065216B" w:rsidRDefault="00B6163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65216B">
              <w:rPr>
                <w:rFonts w:ascii="Arial" w:hAnsi="Arial" w:cs="Arial"/>
                <w:sz w:val="20"/>
                <w:szCs w:val="20"/>
                <w:lang w:val="sv-SE"/>
              </w:rPr>
              <w:t>Bukti persidangan / penerbitan tersebut adalah berindeks (sila rujuk website SCOPUS/WOS/ERA)</w:t>
            </w:r>
          </w:p>
        </w:tc>
        <w:tc>
          <w:tcPr>
            <w:tcW w:w="1128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92" w:type="dxa"/>
          </w:tcPr>
          <w:p w:rsidR="002531C6" w:rsidRPr="001F2FD4" w:rsidRDefault="002531C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B61636" w:rsidRPr="001F2FD4" w:rsidTr="0065216B">
        <w:trPr>
          <w:trHeight w:val="272"/>
          <w:jc w:val="center"/>
        </w:trPr>
        <w:tc>
          <w:tcPr>
            <w:tcW w:w="289" w:type="dxa"/>
          </w:tcPr>
          <w:p w:rsidR="00B61636" w:rsidRPr="0065216B" w:rsidRDefault="0065216B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7665" w:type="dxa"/>
          </w:tcPr>
          <w:p w:rsidR="00B61636" w:rsidRPr="0065216B" w:rsidRDefault="00B61636" w:rsidP="00EC6C4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5216B">
              <w:rPr>
                <w:rFonts w:ascii="Arial" w:eastAsia="Calibri" w:hAnsi="Arial" w:cs="Arial"/>
                <w:sz w:val="20"/>
                <w:szCs w:val="20"/>
              </w:rPr>
              <w:t xml:space="preserve">Surat </w:t>
            </w:r>
            <w:proofErr w:type="spellStart"/>
            <w:r w:rsidRPr="0065216B">
              <w:rPr>
                <w:rFonts w:ascii="Arial" w:eastAsia="Calibri" w:hAnsi="Arial" w:cs="Arial"/>
                <w:sz w:val="20"/>
                <w:szCs w:val="20"/>
              </w:rPr>
              <w:t>setuju</w:t>
            </w:r>
            <w:proofErr w:type="spellEnd"/>
            <w:r w:rsidRPr="006521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5216B">
              <w:rPr>
                <w:rFonts w:ascii="Arial" w:eastAsia="Calibri" w:hAnsi="Arial" w:cs="Arial"/>
                <w:sz w:val="20"/>
                <w:szCs w:val="20"/>
              </w:rPr>
              <w:t>terima</w:t>
            </w:r>
            <w:proofErr w:type="spellEnd"/>
            <w:r w:rsidRPr="0065216B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Pr="0065216B">
              <w:rPr>
                <w:rFonts w:ascii="Arial" w:eastAsia="Calibri" w:hAnsi="Arial" w:cs="Arial"/>
                <w:i/>
                <w:sz w:val="20"/>
                <w:szCs w:val="20"/>
              </w:rPr>
              <w:t>acceptance letter</w:t>
            </w:r>
            <w:r w:rsidRPr="0065216B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proofErr w:type="spellStart"/>
            <w:r w:rsidRPr="0065216B">
              <w:rPr>
                <w:rFonts w:ascii="Arial" w:eastAsia="Calibri" w:hAnsi="Arial" w:cs="Arial"/>
                <w:sz w:val="20"/>
                <w:szCs w:val="20"/>
              </w:rPr>
              <w:t>dari</w:t>
            </w:r>
            <w:proofErr w:type="spellEnd"/>
            <w:r w:rsidRPr="006521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5216B">
              <w:rPr>
                <w:rFonts w:ascii="Arial" w:eastAsia="Calibri" w:hAnsi="Arial" w:cs="Arial"/>
                <w:sz w:val="20"/>
                <w:szCs w:val="20"/>
              </w:rPr>
              <w:t>pihak</w:t>
            </w:r>
            <w:proofErr w:type="spellEnd"/>
            <w:r w:rsidRPr="006521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5216B">
              <w:rPr>
                <w:rFonts w:ascii="Arial" w:eastAsia="Calibri" w:hAnsi="Arial" w:cs="Arial"/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128" w:type="dxa"/>
          </w:tcPr>
          <w:p w:rsidR="00B61636" w:rsidRPr="001F2FD4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792" w:type="dxa"/>
          </w:tcPr>
          <w:p w:rsidR="00B61636" w:rsidRPr="001F2FD4" w:rsidRDefault="00B61636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65216B" w:rsidRPr="001F2FD4" w:rsidTr="0065216B">
        <w:trPr>
          <w:trHeight w:val="1932"/>
          <w:jc w:val="center"/>
        </w:trPr>
        <w:tc>
          <w:tcPr>
            <w:tcW w:w="289" w:type="dxa"/>
          </w:tcPr>
          <w:p w:rsidR="0065216B" w:rsidRPr="001F2FD4" w:rsidRDefault="0065216B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9585" w:type="dxa"/>
            <w:gridSpan w:val="3"/>
            <w:shd w:val="clear" w:color="auto" w:fill="auto"/>
          </w:tcPr>
          <w:p w:rsidR="0065216B" w:rsidRDefault="0065216B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Dibayar kepada:</w:t>
            </w:r>
          </w:p>
          <w:tbl>
            <w:tblPr>
              <w:tblpPr w:leftFromText="180" w:rightFromText="180" w:vertAnchor="text" w:horzAnchor="margin" w:tblpY="74"/>
              <w:tblOverlap w:val="never"/>
              <w:tblW w:w="9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5"/>
              <w:gridCol w:w="2181"/>
              <w:gridCol w:w="2067"/>
              <w:gridCol w:w="2941"/>
            </w:tblGrid>
            <w:tr w:rsidR="0065216B" w:rsidRPr="001456C4" w:rsidTr="0065216B">
              <w:trPr>
                <w:trHeight w:val="597"/>
              </w:trPr>
              <w:tc>
                <w:tcPr>
                  <w:tcW w:w="1975" w:type="dxa"/>
                  <w:shd w:val="clear" w:color="auto" w:fill="auto"/>
                  <w:vAlign w:val="center"/>
                </w:tcPr>
                <w:p w:rsidR="0065216B" w:rsidRPr="001E5EAA" w:rsidRDefault="0065216B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Nama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&amp; No Tel</w:t>
                  </w:r>
                </w:p>
              </w:tc>
              <w:tc>
                <w:tcPr>
                  <w:tcW w:w="2181" w:type="dxa"/>
                  <w:shd w:val="clear" w:color="auto" w:fill="auto"/>
                  <w:vAlign w:val="center"/>
                </w:tcPr>
                <w:p w:rsidR="0065216B" w:rsidRPr="001E5EAA" w:rsidRDefault="0065216B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  <w:vAlign w:val="center"/>
                </w:tcPr>
                <w:p w:rsidR="0065216B" w:rsidRPr="001E5EAA" w:rsidRDefault="00CA3F83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No. </w:t>
                  </w:r>
                  <w:proofErr w:type="spellStart"/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Staf</w:t>
                  </w:r>
                  <w:proofErr w:type="spellEnd"/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/ </w:t>
                  </w:r>
                  <w:bookmarkStart w:id="0" w:name="_GoBack"/>
                  <w:bookmarkEnd w:id="0"/>
                  <w:r w:rsidR="0065216B"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No. </w:t>
                  </w:r>
                  <w:proofErr w:type="spellStart"/>
                  <w:r w:rsidR="0065216B"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MyKad</w:t>
                  </w:r>
                  <w:proofErr w:type="spellEnd"/>
                  <w:r w:rsidR="0065216B"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/ </w:t>
                  </w:r>
                  <w:proofErr w:type="spellStart"/>
                  <w:r w:rsidR="0065216B"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Paspo</w:t>
                  </w:r>
                  <w:r w:rsidR="0065216B">
                    <w:rPr>
                      <w:rFonts w:ascii="Arial" w:eastAsia="Calibri" w:hAnsi="Arial" w:cs="Arial"/>
                      <w:sz w:val="20"/>
                      <w:szCs w:val="20"/>
                    </w:rPr>
                    <w:t>r</w:t>
                  </w:r>
                  <w:r w:rsidR="0065216B"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t</w:t>
                  </w:r>
                  <w:proofErr w:type="spellEnd"/>
                </w:p>
              </w:tc>
              <w:tc>
                <w:tcPr>
                  <w:tcW w:w="2941" w:type="dxa"/>
                  <w:shd w:val="clear" w:color="auto" w:fill="auto"/>
                  <w:vAlign w:val="center"/>
                </w:tcPr>
                <w:p w:rsidR="0065216B" w:rsidRPr="001E5EAA" w:rsidRDefault="0065216B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65216B" w:rsidRPr="001456C4" w:rsidTr="0065216B">
              <w:trPr>
                <w:trHeight w:val="623"/>
              </w:trPr>
              <w:tc>
                <w:tcPr>
                  <w:tcW w:w="1975" w:type="dxa"/>
                  <w:shd w:val="clear" w:color="auto" w:fill="auto"/>
                  <w:vAlign w:val="center"/>
                </w:tcPr>
                <w:p w:rsidR="0065216B" w:rsidRPr="001E5EAA" w:rsidRDefault="0065216B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No </w:t>
                  </w:r>
                  <w:proofErr w:type="spellStart"/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Akaun</w:t>
                  </w:r>
                  <w:proofErr w:type="spellEnd"/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&amp; Bank</w:t>
                  </w:r>
                </w:p>
              </w:tc>
              <w:tc>
                <w:tcPr>
                  <w:tcW w:w="2181" w:type="dxa"/>
                  <w:shd w:val="clear" w:color="auto" w:fill="auto"/>
                  <w:vAlign w:val="center"/>
                </w:tcPr>
                <w:p w:rsidR="0065216B" w:rsidRPr="001E5EAA" w:rsidRDefault="0065216B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  <w:vAlign w:val="center"/>
                </w:tcPr>
                <w:p w:rsidR="0065216B" w:rsidRPr="001E5EAA" w:rsidRDefault="0065216B" w:rsidP="00C307AC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proofErr w:type="spellStart"/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Jumlah</w:t>
                  </w:r>
                  <w:proofErr w:type="spellEnd"/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EAA">
                    <w:rPr>
                      <w:rFonts w:ascii="Arial" w:eastAsia="Calibri" w:hAnsi="Arial" w:cs="Arial"/>
                      <w:sz w:val="20"/>
                      <w:szCs w:val="20"/>
                    </w:rPr>
                    <w:t>Pembayaran</w:t>
                  </w:r>
                  <w:proofErr w:type="spellEnd"/>
                </w:p>
              </w:tc>
              <w:tc>
                <w:tcPr>
                  <w:tcW w:w="2941" w:type="dxa"/>
                  <w:shd w:val="clear" w:color="auto" w:fill="auto"/>
                  <w:vAlign w:val="center"/>
                </w:tcPr>
                <w:p w:rsidR="0065216B" w:rsidRPr="001E5EAA" w:rsidRDefault="0065216B" w:rsidP="00C307AC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5216B" w:rsidRPr="001F2FD4" w:rsidRDefault="0065216B" w:rsidP="00EC6C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2531C6" w:rsidRDefault="002531C6" w:rsidP="002531C6">
      <w:pPr>
        <w:spacing w:before="1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Disediakan (Penyelidik)</w:t>
      </w:r>
    </w:p>
    <w:p w:rsidR="002531C6" w:rsidRDefault="002531C6" w:rsidP="002531C6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2531C6" w:rsidRDefault="002531C6" w:rsidP="002531C6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2531C6" w:rsidRDefault="00C307AC" w:rsidP="002531C6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...........................</w:t>
      </w:r>
      <w:r w:rsidR="002531C6">
        <w:rPr>
          <w:rFonts w:ascii="Arial" w:hAnsi="Arial" w:cs="Arial"/>
          <w:sz w:val="20"/>
          <w:szCs w:val="20"/>
          <w:lang w:val="sv-SE"/>
        </w:rPr>
        <w:t>..........................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008"/>
        <w:gridCol w:w="3660"/>
        <w:gridCol w:w="2100"/>
        <w:gridCol w:w="2880"/>
      </w:tblGrid>
      <w:tr w:rsidR="002531C6" w:rsidRPr="00B06369" w:rsidTr="00EC6C4F">
        <w:tc>
          <w:tcPr>
            <w:tcW w:w="1008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>Nama :</w:t>
            </w:r>
          </w:p>
        </w:tc>
        <w:tc>
          <w:tcPr>
            <w:tcW w:w="3660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100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>No. Pekerja</w:t>
            </w: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ab/>
              <w:t xml:space="preserve">    :</w:t>
            </w:r>
          </w:p>
        </w:tc>
        <w:tc>
          <w:tcPr>
            <w:tcW w:w="2880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  <w:tr w:rsidR="002531C6" w:rsidRPr="00B06369" w:rsidTr="00EC6C4F">
        <w:tc>
          <w:tcPr>
            <w:tcW w:w="1008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>Tarikh :</w:t>
            </w: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ab/>
            </w:r>
          </w:p>
        </w:tc>
        <w:tc>
          <w:tcPr>
            <w:tcW w:w="3660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2100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06369">
              <w:rPr>
                <w:rFonts w:ascii="Arial" w:hAnsi="Arial" w:cs="Arial"/>
                <w:sz w:val="20"/>
                <w:szCs w:val="20"/>
                <w:lang w:val="sv-SE"/>
              </w:rPr>
              <w:t>No. Telefon Bimbit :</w:t>
            </w:r>
          </w:p>
        </w:tc>
        <w:tc>
          <w:tcPr>
            <w:tcW w:w="2880" w:type="dxa"/>
          </w:tcPr>
          <w:p w:rsidR="002531C6" w:rsidRPr="00B06369" w:rsidRDefault="002531C6" w:rsidP="00EC6C4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2531C6" w:rsidRDefault="002531C6" w:rsidP="002531C6">
      <w:pPr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400"/>
      </w:tblGrid>
      <w:tr w:rsidR="0065216B" w:rsidTr="00471891"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6B" w:rsidRPr="0065216B" w:rsidRDefault="0065216B" w:rsidP="0065216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65216B">
              <w:rPr>
                <w:rFonts w:ascii="Arial" w:hAnsi="Arial" w:cs="Arial"/>
                <w:b/>
                <w:sz w:val="20"/>
                <w:szCs w:val="20"/>
                <w:lang w:val="sv-SE"/>
              </w:rPr>
              <w:t>Untuk Kegunaan Pejabat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:</w:t>
            </w:r>
          </w:p>
        </w:tc>
      </w:tr>
      <w:tr w:rsidR="002531C6" w:rsidTr="009770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Disemak :</w:t>
            </w: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(Tandatangan &amp; Cop)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Disahkan :</w:t>
            </w: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531C6" w:rsidRDefault="002531C6" w:rsidP="00EC6C4F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(Tandatangan &amp; Cop)</w:t>
            </w:r>
          </w:p>
        </w:tc>
      </w:tr>
    </w:tbl>
    <w:p w:rsidR="002531C6" w:rsidRPr="0097701D" w:rsidRDefault="002531C6" w:rsidP="0097701D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0"/>
          <w:lang w:val="sv-SE"/>
        </w:rPr>
      </w:pPr>
      <w:r w:rsidRPr="00AE541C">
        <w:rPr>
          <w:rFonts w:ascii="Arial" w:hAnsi="Arial" w:cs="Arial"/>
          <w:color w:val="FF0000"/>
          <w:sz w:val="18"/>
          <w:szCs w:val="18"/>
          <w:lang w:val="sv-SE"/>
        </w:rPr>
        <w:t xml:space="preserve">Penyelidik adalah bertanggungjawab memastikan borang dan dokumen adalah lengkap. Sekiranya tidak di patuhi boleh memungkinkan kelewatan proses </w:t>
      </w:r>
      <w:r>
        <w:rPr>
          <w:rFonts w:ascii="Arial" w:hAnsi="Arial" w:cs="Arial"/>
          <w:color w:val="FF0000"/>
          <w:sz w:val="18"/>
          <w:szCs w:val="18"/>
          <w:lang w:val="sv-SE"/>
        </w:rPr>
        <w:t>bayaran</w:t>
      </w:r>
      <w:r w:rsidR="0097701D">
        <w:rPr>
          <w:rFonts w:ascii="Arial" w:hAnsi="Arial" w:cs="Arial"/>
          <w:color w:val="FF0000"/>
          <w:sz w:val="18"/>
          <w:szCs w:val="18"/>
          <w:lang w:val="sv-SE"/>
        </w:rPr>
        <w:t xml:space="preserve"> </w:t>
      </w:r>
      <w:r w:rsidR="0097701D">
        <w:rPr>
          <w:rFonts w:ascii="Arial" w:hAnsi="Arial" w:cs="Arial"/>
          <w:color w:val="FF0000"/>
          <w:sz w:val="20"/>
          <w:szCs w:val="18"/>
          <w:lang w:val="sv-SE"/>
        </w:rPr>
        <w:t>atau pemulangan semula dokumen.</w:t>
      </w:r>
    </w:p>
    <w:p w:rsidR="002531C6" w:rsidRDefault="002531C6" w:rsidP="002531C6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sv-SE"/>
        </w:rPr>
      </w:pPr>
      <w:r w:rsidRPr="0074627C">
        <w:rPr>
          <w:rFonts w:ascii="Arial" w:hAnsi="Arial" w:cs="Arial"/>
          <w:color w:val="FF0000"/>
          <w:sz w:val="18"/>
          <w:szCs w:val="18"/>
          <w:lang w:val="sv-SE"/>
        </w:rPr>
        <w:t>Gunakan 1 borang bagi setiap pemohonan</w:t>
      </w:r>
    </w:p>
    <w:p w:rsidR="0065216B" w:rsidRPr="0065216B" w:rsidRDefault="0065216B" w:rsidP="0065216B">
      <w:pPr>
        <w:pStyle w:val="ListParagraph"/>
        <w:ind w:left="360"/>
        <w:jc w:val="right"/>
        <w:rPr>
          <w:b/>
          <w:color w:val="000000"/>
        </w:rPr>
      </w:pPr>
      <w:r w:rsidRPr="0065216B">
        <w:rPr>
          <w:rFonts w:ascii="Arial" w:hAnsi="Arial" w:cs="Arial"/>
          <w:b/>
          <w:color w:val="000000"/>
          <w:sz w:val="20"/>
          <w:szCs w:val="18"/>
          <w:lang w:val="sv-SE"/>
        </w:rPr>
        <w:t>Tarikh dikemaskini : Februari 2020</w:t>
      </w:r>
    </w:p>
    <w:p w:rsidR="0097701D" w:rsidRPr="0097701D" w:rsidRDefault="0097701D" w:rsidP="0097701D">
      <w:pPr>
        <w:jc w:val="center"/>
        <w:rPr>
          <w:rFonts w:ascii="Arial" w:hAnsi="Arial" w:cs="Arial"/>
          <w:color w:val="FF0000"/>
          <w:sz w:val="20"/>
          <w:szCs w:val="18"/>
          <w:lang w:val="sv-SE"/>
        </w:rPr>
      </w:pPr>
    </w:p>
    <w:sectPr w:rsidR="0097701D" w:rsidRPr="0097701D" w:rsidSect="00E46490">
      <w:headerReference w:type="default" r:id="rId9"/>
      <w:pgSz w:w="11907" w:h="16840" w:code="9"/>
      <w:pgMar w:top="510" w:right="1134" w:bottom="51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F1C" w:rsidRDefault="000E0F1C" w:rsidP="002531C6">
      <w:r>
        <w:separator/>
      </w:r>
    </w:p>
  </w:endnote>
  <w:endnote w:type="continuationSeparator" w:id="0">
    <w:p w:rsidR="000E0F1C" w:rsidRDefault="000E0F1C" w:rsidP="0025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F1C" w:rsidRDefault="000E0F1C" w:rsidP="002531C6">
      <w:r>
        <w:separator/>
      </w:r>
    </w:p>
  </w:footnote>
  <w:footnote w:type="continuationSeparator" w:id="0">
    <w:p w:rsidR="000E0F1C" w:rsidRDefault="000E0F1C" w:rsidP="0025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7C8" w:rsidRDefault="0065216B">
    <w:pPr>
      <w:pStyle w:val="Header"/>
    </w:pPr>
    <w:r>
      <w:t>UiTM/FPR/</w:t>
    </w:r>
    <w:proofErr w:type="spellStart"/>
    <w:r>
      <w:t>TPen</w:t>
    </w:r>
    <w:proofErr w:type="spellEnd"/>
    <w:r>
      <w:t>/V12020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6889"/>
    <w:multiLevelType w:val="hybridMultilevel"/>
    <w:tmpl w:val="1982D964"/>
    <w:lvl w:ilvl="0" w:tplc="7F64BB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1C6"/>
    <w:rsid w:val="000B638F"/>
    <w:rsid w:val="000E0F1C"/>
    <w:rsid w:val="00127EC3"/>
    <w:rsid w:val="001A1632"/>
    <w:rsid w:val="00233E98"/>
    <w:rsid w:val="00246C37"/>
    <w:rsid w:val="002531C6"/>
    <w:rsid w:val="003025AA"/>
    <w:rsid w:val="004064CA"/>
    <w:rsid w:val="00544975"/>
    <w:rsid w:val="0055425C"/>
    <w:rsid w:val="00586093"/>
    <w:rsid w:val="00611E2D"/>
    <w:rsid w:val="0065216B"/>
    <w:rsid w:val="006667ED"/>
    <w:rsid w:val="006D349B"/>
    <w:rsid w:val="007F53C6"/>
    <w:rsid w:val="0082242E"/>
    <w:rsid w:val="00976E1C"/>
    <w:rsid w:val="0097701D"/>
    <w:rsid w:val="00985106"/>
    <w:rsid w:val="009C6F6E"/>
    <w:rsid w:val="00B31E57"/>
    <w:rsid w:val="00B367BD"/>
    <w:rsid w:val="00B61636"/>
    <w:rsid w:val="00BB0C04"/>
    <w:rsid w:val="00BE4647"/>
    <w:rsid w:val="00C307AC"/>
    <w:rsid w:val="00C45DBD"/>
    <w:rsid w:val="00CA3F83"/>
    <w:rsid w:val="00D84D4B"/>
    <w:rsid w:val="00D928D5"/>
    <w:rsid w:val="00E23CEF"/>
    <w:rsid w:val="00E93C83"/>
    <w:rsid w:val="00F01BFB"/>
    <w:rsid w:val="00F352B0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22E4"/>
  <w15:docId w15:val="{BCE04E76-D5BA-4450-B0CF-15784D6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link w:val="Header"/>
    <w:semiHidden/>
    <w:rsid w:val="002531C6"/>
    <w:rPr>
      <w:rFonts w:ascii="Calibri" w:eastAsia="Calibri" w:hAnsi="Calibri"/>
    </w:rPr>
  </w:style>
  <w:style w:type="paragraph" w:styleId="Header">
    <w:name w:val="header"/>
    <w:aliases w:val="Char"/>
    <w:basedOn w:val="Normal"/>
    <w:link w:val="HeaderChar"/>
    <w:semiHidden/>
    <w:rsid w:val="002531C6"/>
    <w:pPr>
      <w:tabs>
        <w:tab w:val="center" w:pos="4680"/>
        <w:tab w:val="right" w:pos="9360"/>
      </w:tabs>
    </w:pPr>
    <w:rPr>
      <w:rFonts w:ascii="Calibri" w:eastAsia="Calibri" w:hAnsi="Calibr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2531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3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01D"/>
    <w:pPr>
      <w:ind w:left="720"/>
      <w:contextualSpacing/>
    </w:pPr>
  </w:style>
  <w:style w:type="table" w:styleId="TableGrid">
    <w:name w:val="Table Grid"/>
    <w:basedOn w:val="TableNormal"/>
    <w:rsid w:val="006521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558B-19D0-46E8-B20C-A6A74C62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2013-12-12T20:56:00Z</cp:lastPrinted>
  <dcterms:created xsi:type="dcterms:W3CDTF">2016-08-15T07:44:00Z</dcterms:created>
  <dcterms:modified xsi:type="dcterms:W3CDTF">2020-10-07T01:18:00Z</dcterms:modified>
</cp:coreProperties>
</file>