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58" w:rsidRDefault="00276E39">
      <w:pPr>
        <w:pStyle w:val="Title"/>
      </w:pPr>
      <w:r>
        <w:t>Confidentiality and Non-Disclosure Agreement</w:t>
      </w:r>
    </w:p>
    <w:p w:rsidR="00C54558" w:rsidRDefault="00C54558">
      <w:pPr>
        <w:jc w:val="both"/>
        <w:rPr>
          <w:rFonts w:ascii="Verdana" w:eastAsia="Verdana" w:hAnsi="Verdana" w:cs="Verdana"/>
          <w:sz w:val="20"/>
          <w:szCs w:val="20"/>
        </w:rPr>
      </w:pPr>
    </w:p>
    <w:p w:rsidR="00C54558" w:rsidRDefault="00C54558">
      <w:pPr>
        <w:pBdr>
          <w:top w:val="nil"/>
          <w:left w:val="nil"/>
          <w:bottom w:val="nil"/>
          <w:right w:val="nil"/>
          <w:between w:val="nil"/>
        </w:pBdr>
        <w:jc w:val="both"/>
        <w:rPr>
          <w:rFonts w:ascii="Verdana" w:eastAsia="Verdana" w:hAnsi="Verdana" w:cs="Verdana"/>
          <w:color w:val="000000"/>
          <w:sz w:val="20"/>
          <w:szCs w:val="20"/>
        </w:rPr>
      </w:pPr>
    </w:p>
    <w:p w:rsidR="00C54558" w:rsidRDefault="00276E39">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This Agreement is entered into on [insert date]                           </w:t>
      </w:r>
    </w:p>
    <w:p w:rsidR="00C54558" w:rsidRDefault="00C54558">
      <w:pPr>
        <w:pBdr>
          <w:top w:val="nil"/>
          <w:left w:val="nil"/>
          <w:bottom w:val="nil"/>
          <w:right w:val="nil"/>
          <w:between w:val="nil"/>
        </w:pBdr>
        <w:jc w:val="both"/>
        <w:rPr>
          <w:rFonts w:ascii="Verdana" w:eastAsia="Verdana" w:hAnsi="Verdana" w:cs="Verdana"/>
          <w:color w:val="000000"/>
          <w:sz w:val="20"/>
          <w:szCs w:val="20"/>
        </w:rPr>
      </w:pPr>
    </w:p>
    <w:p w:rsidR="00C54558" w:rsidRDefault="00276E39">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between</w:t>
      </w:r>
    </w:p>
    <w:p w:rsidR="00C54558" w:rsidRDefault="00C54558">
      <w:pPr>
        <w:jc w:val="both"/>
        <w:rPr>
          <w:rFonts w:ascii="Verdana" w:eastAsia="Verdana" w:hAnsi="Verdana" w:cs="Verdana"/>
          <w:sz w:val="20"/>
          <w:szCs w:val="20"/>
        </w:rPr>
      </w:pPr>
    </w:p>
    <w:p w:rsidR="00C54558" w:rsidRPr="00FC0AB6" w:rsidRDefault="00FC0AB6">
      <w:pPr>
        <w:jc w:val="both"/>
        <w:rPr>
          <w:rFonts w:ascii="Verdana" w:eastAsia="Verdana" w:hAnsi="Verdana" w:cs="Verdana"/>
          <w:sz w:val="20"/>
          <w:szCs w:val="20"/>
        </w:rPr>
      </w:pPr>
      <w:r>
        <w:rPr>
          <w:rFonts w:ascii="Verdana" w:eastAsia="Verdana" w:hAnsi="Verdana" w:cs="Verdana"/>
          <w:b/>
          <w:sz w:val="20"/>
          <w:szCs w:val="20"/>
        </w:rPr>
        <w:t xml:space="preserve">XXXX </w:t>
      </w:r>
      <w:r w:rsidR="00276E39" w:rsidRPr="00FC0AB6">
        <w:rPr>
          <w:rFonts w:ascii="Verdana" w:eastAsia="Verdana" w:hAnsi="Verdana" w:cs="Verdana"/>
          <w:sz w:val="20"/>
          <w:szCs w:val="20"/>
        </w:rPr>
        <w:t xml:space="preserve">with its registered office at </w:t>
      </w:r>
      <w:r>
        <w:rPr>
          <w:rFonts w:ascii="Verdana" w:eastAsia="Verdana" w:hAnsi="Verdana" w:cs="Verdana"/>
          <w:sz w:val="20"/>
          <w:szCs w:val="20"/>
        </w:rPr>
        <w:t>…………………………………</w:t>
      </w:r>
      <w:r w:rsidR="00276E39" w:rsidRPr="00FC0AB6">
        <w:rPr>
          <w:rFonts w:ascii="Verdana" w:eastAsia="Verdana" w:hAnsi="Verdana" w:cs="Verdana"/>
          <w:sz w:val="20"/>
          <w:szCs w:val="20"/>
        </w:rPr>
        <w:t>, Malaysia</w:t>
      </w:r>
    </w:p>
    <w:p w:rsidR="00C54558" w:rsidRDefault="00276E39">
      <w:pPr>
        <w:jc w:val="both"/>
        <w:rPr>
          <w:rFonts w:ascii="Verdana" w:eastAsia="Verdana" w:hAnsi="Verdana" w:cs="Verdana"/>
          <w:sz w:val="20"/>
          <w:szCs w:val="20"/>
        </w:rPr>
      </w:pPr>
      <w:r>
        <w:rPr>
          <w:rFonts w:ascii="Verdana" w:eastAsia="Verdana" w:hAnsi="Verdana" w:cs="Verdana"/>
          <w:sz w:val="20"/>
          <w:szCs w:val="20"/>
        </w:rPr>
        <w:t>(hereinafter referred to as “</w:t>
      </w:r>
      <w:r w:rsidR="00FC0AB6">
        <w:rPr>
          <w:rFonts w:ascii="Verdana" w:eastAsia="Verdana" w:hAnsi="Verdana" w:cs="Verdana"/>
          <w:sz w:val="20"/>
          <w:szCs w:val="20"/>
        </w:rPr>
        <w:t>XX</w:t>
      </w:r>
      <w:r>
        <w:rPr>
          <w:rFonts w:ascii="Verdana" w:eastAsia="Verdana" w:hAnsi="Verdana" w:cs="Verdana"/>
          <w:sz w:val="20"/>
          <w:szCs w:val="20"/>
        </w:rPr>
        <w:t>”)</w:t>
      </w:r>
    </w:p>
    <w:p w:rsidR="00C54558" w:rsidRDefault="00C54558">
      <w:pPr>
        <w:jc w:val="both"/>
        <w:rPr>
          <w:rFonts w:ascii="Verdana" w:eastAsia="Verdana" w:hAnsi="Verdana" w:cs="Verdana"/>
          <w:sz w:val="20"/>
          <w:szCs w:val="20"/>
        </w:rPr>
      </w:pPr>
    </w:p>
    <w:p w:rsidR="00C54558" w:rsidRDefault="00276E39">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and</w:t>
      </w:r>
    </w:p>
    <w:p w:rsidR="00C54558" w:rsidRDefault="00C54558">
      <w:pPr>
        <w:pBdr>
          <w:top w:val="nil"/>
          <w:left w:val="nil"/>
          <w:bottom w:val="nil"/>
          <w:right w:val="nil"/>
          <w:between w:val="nil"/>
        </w:pBdr>
        <w:jc w:val="both"/>
        <w:rPr>
          <w:rFonts w:ascii="Verdana" w:eastAsia="Verdana" w:hAnsi="Verdana" w:cs="Verdana"/>
          <w:color w:val="000000"/>
          <w:sz w:val="20"/>
          <w:szCs w:val="20"/>
        </w:rPr>
      </w:pPr>
    </w:p>
    <w:p w:rsidR="00C54558" w:rsidRDefault="00276E39">
      <w:pPr>
        <w:pBdr>
          <w:top w:val="nil"/>
          <w:left w:val="nil"/>
          <w:bottom w:val="nil"/>
          <w:right w:val="nil"/>
          <w:between w:val="nil"/>
        </w:pBdr>
        <w:jc w:val="both"/>
        <w:rPr>
          <w:rFonts w:ascii="Verdana" w:eastAsia="Verdana" w:hAnsi="Verdana" w:cs="Verdana"/>
          <w:color w:val="000000"/>
          <w:sz w:val="20"/>
          <w:szCs w:val="20"/>
        </w:rPr>
      </w:pPr>
      <w:bookmarkStart w:id="0" w:name="_heading=h.gjdgxs" w:colFirst="0" w:colLast="0"/>
      <w:bookmarkEnd w:id="0"/>
      <w:proofErr w:type="spellStart"/>
      <w:r>
        <w:rPr>
          <w:rFonts w:ascii="Verdana" w:eastAsia="Verdana" w:hAnsi="Verdana" w:cs="Verdana"/>
          <w:b/>
          <w:color w:val="000000"/>
          <w:sz w:val="20"/>
          <w:szCs w:val="20"/>
        </w:rPr>
        <w:t>Universiti</w:t>
      </w:r>
      <w:proofErr w:type="spellEnd"/>
      <w:r>
        <w:rPr>
          <w:rFonts w:ascii="Verdana" w:eastAsia="Verdana" w:hAnsi="Verdana" w:cs="Verdana"/>
          <w:b/>
          <w:color w:val="000000"/>
          <w:sz w:val="20"/>
          <w:szCs w:val="20"/>
        </w:rPr>
        <w:t xml:space="preserve"> </w:t>
      </w:r>
      <w:proofErr w:type="spellStart"/>
      <w:r>
        <w:rPr>
          <w:rFonts w:ascii="Verdana" w:eastAsia="Verdana" w:hAnsi="Verdana" w:cs="Verdana"/>
          <w:b/>
          <w:color w:val="000000"/>
          <w:sz w:val="20"/>
          <w:szCs w:val="20"/>
        </w:rPr>
        <w:t>Teknologi</w:t>
      </w:r>
      <w:proofErr w:type="spellEnd"/>
      <w:r>
        <w:rPr>
          <w:rFonts w:ascii="Verdana" w:eastAsia="Verdana" w:hAnsi="Verdana" w:cs="Verdana"/>
          <w:b/>
          <w:color w:val="000000"/>
          <w:sz w:val="20"/>
          <w:szCs w:val="20"/>
        </w:rPr>
        <w:t xml:space="preserve"> MARA</w:t>
      </w:r>
      <w:r>
        <w:rPr>
          <w:rFonts w:ascii="Verdana" w:eastAsia="Verdana" w:hAnsi="Verdana" w:cs="Verdana"/>
          <w:color w:val="000000"/>
          <w:sz w:val="20"/>
          <w:szCs w:val="20"/>
        </w:rPr>
        <w:t xml:space="preserve">, an institution of higher learning </w:t>
      </w:r>
      <w:r>
        <w:rPr>
          <w:rFonts w:ascii="Verdana" w:eastAsia="Verdana" w:hAnsi="Verdana" w:cs="Verdana"/>
          <w:color w:val="000000"/>
          <w:sz w:val="20"/>
          <w:szCs w:val="20"/>
        </w:rPr>
        <w:t xml:space="preserve">established under the </w:t>
      </w:r>
      <w:proofErr w:type="spellStart"/>
      <w:r>
        <w:rPr>
          <w:rFonts w:ascii="Verdana" w:eastAsia="Verdana" w:hAnsi="Verdana" w:cs="Verdana"/>
          <w:color w:val="000000"/>
          <w:sz w:val="20"/>
          <w:szCs w:val="20"/>
        </w:rPr>
        <w:t>Universiti</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Teknologi</w:t>
      </w:r>
      <w:proofErr w:type="spellEnd"/>
      <w:r>
        <w:rPr>
          <w:rFonts w:ascii="Verdana" w:eastAsia="Verdana" w:hAnsi="Verdana" w:cs="Verdana"/>
          <w:color w:val="000000"/>
          <w:sz w:val="20"/>
          <w:szCs w:val="20"/>
        </w:rPr>
        <w:t xml:space="preserve"> MARA Act 1976 [Act 173] and having its address at Chancellery, </w:t>
      </w:r>
      <w:proofErr w:type="spellStart"/>
      <w:r>
        <w:rPr>
          <w:rFonts w:ascii="Verdana" w:eastAsia="Verdana" w:hAnsi="Verdana" w:cs="Verdana"/>
          <w:color w:val="000000"/>
          <w:sz w:val="20"/>
          <w:szCs w:val="20"/>
        </w:rPr>
        <w:t>Universiti</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Teknologi</w:t>
      </w:r>
      <w:proofErr w:type="spellEnd"/>
      <w:r>
        <w:rPr>
          <w:rFonts w:ascii="Verdana" w:eastAsia="Verdana" w:hAnsi="Verdana" w:cs="Verdana"/>
          <w:color w:val="000000"/>
          <w:sz w:val="20"/>
          <w:szCs w:val="20"/>
        </w:rPr>
        <w:t xml:space="preserve"> MARA, 40450 Shah </w:t>
      </w:r>
      <w:proofErr w:type="spellStart"/>
      <w:r>
        <w:rPr>
          <w:rFonts w:ascii="Verdana" w:eastAsia="Verdana" w:hAnsi="Verdana" w:cs="Verdana"/>
          <w:color w:val="000000"/>
          <w:sz w:val="20"/>
          <w:szCs w:val="20"/>
        </w:rPr>
        <w:t>Alam</w:t>
      </w:r>
      <w:proofErr w:type="spellEnd"/>
      <w:r>
        <w:rPr>
          <w:rFonts w:ascii="Verdana" w:eastAsia="Verdana" w:hAnsi="Verdana" w:cs="Verdana"/>
          <w:color w:val="000000"/>
          <w:sz w:val="20"/>
          <w:szCs w:val="20"/>
        </w:rPr>
        <w:t>, Selangor Malaysia and shall include its lawful representatives and permitted assigns (hereinafter referred</w:t>
      </w:r>
      <w:r>
        <w:rPr>
          <w:rFonts w:ascii="Verdana" w:eastAsia="Verdana" w:hAnsi="Verdana" w:cs="Verdana"/>
          <w:color w:val="000000"/>
          <w:sz w:val="20"/>
          <w:szCs w:val="20"/>
        </w:rPr>
        <w:t xml:space="preserve"> to as “UiTM”)</w:t>
      </w:r>
    </w:p>
    <w:p w:rsidR="00C54558" w:rsidRDefault="00C54558">
      <w:pPr>
        <w:pBdr>
          <w:top w:val="nil"/>
          <w:left w:val="nil"/>
          <w:bottom w:val="nil"/>
          <w:right w:val="nil"/>
          <w:between w:val="nil"/>
        </w:pBdr>
        <w:jc w:val="both"/>
        <w:rPr>
          <w:rFonts w:ascii="Verdana" w:eastAsia="Verdana" w:hAnsi="Verdana" w:cs="Verdana"/>
          <w:b/>
          <w:color w:val="000000"/>
          <w:sz w:val="20"/>
          <w:szCs w:val="20"/>
        </w:rPr>
      </w:pPr>
    </w:p>
    <w:p w:rsidR="00C54558" w:rsidRDefault="00FC0AB6">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XX and UiTM </w:t>
      </w:r>
      <w:r w:rsidR="00276E39">
        <w:rPr>
          <w:rFonts w:ascii="Verdana" w:eastAsia="Verdana" w:hAnsi="Verdana" w:cs="Verdana"/>
          <w:color w:val="000000"/>
          <w:sz w:val="20"/>
          <w:szCs w:val="20"/>
        </w:rPr>
        <w:t>hereinafter together referred to as “the Parties”</w:t>
      </w:r>
      <w:r>
        <w:rPr>
          <w:rFonts w:ascii="Verdana" w:eastAsia="Verdana" w:hAnsi="Verdana" w:cs="Verdana"/>
          <w:color w:val="000000"/>
          <w:sz w:val="20"/>
          <w:szCs w:val="20"/>
        </w:rPr>
        <w:t xml:space="preserve"> and individually as “the Party</w:t>
      </w:r>
      <w:proofErr w:type="gramStart"/>
      <w:r>
        <w:rPr>
          <w:rFonts w:ascii="Verdana" w:eastAsia="Verdana" w:hAnsi="Verdana" w:cs="Verdana"/>
          <w:color w:val="000000"/>
          <w:sz w:val="20"/>
          <w:szCs w:val="20"/>
        </w:rPr>
        <w:t>”.</w:t>
      </w:r>
      <w:r w:rsidR="00276E39">
        <w:rPr>
          <w:rFonts w:ascii="Verdana" w:eastAsia="Verdana" w:hAnsi="Verdana" w:cs="Verdana"/>
          <w:color w:val="000000"/>
          <w:sz w:val="20"/>
          <w:szCs w:val="20"/>
        </w:rPr>
        <w:t>.</w:t>
      </w:r>
      <w:proofErr w:type="gramEnd"/>
    </w:p>
    <w:p w:rsidR="00C54558" w:rsidRDefault="00C54558">
      <w:pPr>
        <w:pBdr>
          <w:top w:val="nil"/>
          <w:left w:val="nil"/>
          <w:bottom w:val="nil"/>
          <w:right w:val="nil"/>
          <w:between w:val="nil"/>
        </w:pBdr>
        <w:jc w:val="both"/>
        <w:rPr>
          <w:rFonts w:ascii="Verdana" w:eastAsia="Verdana" w:hAnsi="Verdana" w:cs="Verdana"/>
          <w:b/>
          <w:color w:val="000000"/>
          <w:sz w:val="20"/>
          <w:szCs w:val="20"/>
        </w:rPr>
      </w:pPr>
    </w:p>
    <w:p w:rsidR="00FC0AB6" w:rsidRDefault="00FC0AB6">
      <w:pPr>
        <w:pBdr>
          <w:top w:val="nil"/>
          <w:left w:val="nil"/>
          <w:bottom w:val="nil"/>
          <w:right w:val="nil"/>
          <w:between w:val="nil"/>
        </w:pBdr>
        <w:jc w:val="both"/>
        <w:rPr>
          <w:rFonts w:ascii="Verdana" w:eastAsia="Verdana" w:hAnsi="Verdana" w:cs="Verdana"/>
          <w:color w:val="000000"/>
          <w:sz w:val="20"/>
          <w:szCs w:val="20"/>
        </w:rPr>
      </w:pPr>
    </w:p>
    <w:p w:rsidR="00C54558" w:rsidRDefault="00276E39">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For the pu</w:t>
      </w:r>
      <w:r w:rsidR="00FC0AB6">
        <w:rPr>
          <w:rFonts w:ascii="Verdana" w:eastAsia="Verdana" w:hAnsi="Verdana" w:cs="Verdana"/>
          <w:color w:val="000000"/>
          <w:sz w:val="20"/>
          <w:szCs w:val="20"/>
        </w:rPr>
        <w:t>rposes of this Agreement, each P</w:t>
      </w:r>
      <w:r>
        <w:rPr>
          <w:rFonts w:ascii="Verdana" w:eastAsia="Verdana" w:hAnsi="Verdana" w:cs="Verdana"/>
          <w:color w:val="000000"/>
          <w:sz w:val="20"/>
          <w:szCs w:val="20"/>
        </w:rPr>
        <w:t>arty is willing to disclose its Confidential Information (the “D</w:t>
      </w:r>
      <w:r w:rsidR="00FC0AB6">
        <w:rPr>
          <w:rFonts w:ascii="Verdana" w:eastAsia="Verdana" w:hAnsi="Verdana" w:cs="Verdana"/>
          <w:color w:val="000000"/>
          <w:sz w:val="20"/>
          <w:szCs w:val="20"/>
        </w:rPr>
        <w:t>isclosing Party”) to the other P</w:t>
      </w:r>
      <w:r>
        <w:rPr>
          <w:rFonts w:ascii="Verdana" w:eastAsia="Verdana" w:hAnsi="Verdana" w:cs="Verdana"/>
          <w:color w:val="000000"/>
          <w:sz w:val="20"/>
          <w:szCs w:val="20"/>
        </w:rPr>
        <w:t xml:space="preserve">arty (the “Recipient”). </w:t>
      </w:r>
    </w:p>
    <w:p w:rsidR="00C54558" w:rsidRDefault="00C54558">
      <w:pPr>
        <w:pBdr>
          <w:top w:val="nil"/>
          <w:left w:val="nil"/>
          <w:bottom w:val="nil"/>
          <w:right w:val="nil"/>
          <w:between w:val="nil"/>
        </w:pBdr>
        <w:jc w:val="both"/>
        <w:rPr>
          <w:rFonts w:ascii="Verdana" w:eastAsia="Verdana" w:hAnsi="Verdana" w:cs="Verdana"/>
          <w:color w:val="000000"/>
          <w:sz w:val="20"/>
          <w:szCs w:val="20"/>
        </w:rPr>
      </w:pPr>
    </w:p>
    <w:p w:rsidR="00C54558" w:rsidRDefault="00276E39">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In the course of dealings between </w:t>
      </w:r>
      <w:r w:rsidR="00FC0AB6">
        <w:rPr>
          <w:rFonts w:ascii="Verdana" w:eastAsia="Verdana" w:hAnsi="Verdana" w:cs="Verdana"/>
          <w:color w:val="000000"/>
          <w:sz w:val="20"/>
          <w:szCs w:val="20"/>
        </w:rPr>
        <w:t>XX</w:t>
      </w:r>
      <w:r>
        <w:rPr>
          <w:rFonts w:ascii="Verdana" w:eastAsia="Verdana" w:hAnsi="Verdana" w:cs="Verdana"/>
          <w:color w:val="000000"/>
          <w:sz w:val="20"/>
          <w:szCs w:val="20"/>
        </w:rPr>
        <w:t xml:space="preserve"> </w:t>
      </w:r>
      <w:r>
        <w:rPr>
          <w:rFonts w:ascii="Verdana" w:eastAsia="Verdana" w:hAnsi="Verdana" w:cs="Verdana"/>
          <w:color w:val="000000"/>
          <w:sz w:val="20"/>
          <w:szCs w:val="20"/>
        </w:rPr>
        <w:t>and UiT</w:t>
      </w:r>
      <w:r>
        <w:rPr>
          <w:rFonts w:ascii="Verdana" w:eastAsia="Verdana" w:hAnsi="Verdana" w:cs="Verdana"/>
          <w:color w:val="000000"/>
          <w:sz w:val="20"/>
          <w:szCs w:val="20"/>
        </w:rPr>
        <w:t>M</w:t>
      </w:r>
      <w:r>
        <w:rPr>
          <w:rFonts w:ascii="Verdana" w:eastAsia="Verdana" w:hAnsi="Verdana" w:cs="Verdana"/>
          <w:color w:val="000000"/>
          <w:sz w:val="20"/>
          <w:szCs w:val="20"/>
        </w:rPr>
        <w:t>, UiTM may become aware of</w:t>
      </w:r>
      <w:r w:rsidR="001E3F83">
        <w:rPr>
          <w:rFonts w:ascii="Verdana" w:eastAsia="Verdana" w:hAnsi="Verdana" w:cs="Verdana"/>
          <w:color w:val="000000"/>
          <w:sz w:val="20"/>
          <w:szCs w:val="20"/>
        </w:rPr>
        <w:t xml:space="preserve"> Confidential</w:t>
      </w:r>
      <w:r>
        <w:rPr>
          <w:rFonts w:ascii="Verdana" w:eastAsia="Verdana" w:hAnsi="Verdana" w:cs="Verdana"/>
          <w:color w:val="000000"/>
          <w:sz w:val="20"/>
          <w:szCs w:val="20"/>
        </w:rPr>
        <w:t xml:space="preserve"> </w:t>
      </w:r>
      <w:r w:rsidR="001E3F83">
        <w:rPr>
          <w:rFonts w:ascii="Verdana" w:eastAsia="Verdana" w:hAnsi="Verdana" w:cs="Verdana"/>
          <w:color w:val="000000"/>
          <w:sz w:val="20"/>
          <w:szCs w:val="20"/>
        </w:rPr>
        <w:t>I</w:t>
      </w:r>
      <w:r>
        <w:rPr>
          <w:rFonts w:ascii="Verdana" w:eastAsia="Verdana" w:hAnsi="Verdana" w:cs="Verdana"/>
          <w:color w:val="000000"/>
          <w:sz w:val="20"/>
          <w:szCs w:val="20"/>
        </w:rPr>
        <w:t xml:space="preserve">nformation </w:t>
      </w:r>
      <w:r w:rsidR="00126BC4">
        <w:rPr>
          <w:rFonts w:ascii="Verdana" w:eastAsia="Verdana" w:hAnsi="Verdana" w:cs="Verdana"/>
          <w:color w:val="000000"/>
          <w:sz w:val="20"/>
          <w:szCs w:val="20"/>
        </w:rPr>
        <w:t>provided by XX</w:t>
      </w:r>
      <w:r>
        <w:rPr>
          <w:rFonts w:ascii="Verdana" w:eastAsia="Verdana" w:hAnsi="Verdana" w:cs="Verdana"/>
          <w:color w:val="000000"/>
          <w:sz w:val="20"/>
          <w:szCs w:val="20"/>
        </w:rPr>
        <w:t xml:space="preserve"> and </w:t>
      </w:r>
      <w:r w:rsidR="00FC0AB6">
        <w:rPr>
          <w:rFonts w:ascii="Verdana" w:eastAsia="Verdana" w:hAnsi="Verdana" w:cs="Verdana"/>
          <w:color w:val="000000"/>
          <w:sz w:val="20"/>
          <w:szCs w:val="20"/>
        </w:rPr>
        <w:t>XX</w:t>
      </w:r>
      <w:r>
        <w:rPr>
          <w:rFonts w:ascii="Verdana" w:eastAsia="Verdana" w:hAnsi="Verdana" w:cs="Verdana"/>
          <w:color w:val="000000"/>
          <w:sz w:val="20"/>
          <w:szCs w:val="20"/>
        </w:rPr>
        <w:t xml:space="preserve"> may</w:t>
      </w:r>
      <w:r>
        <w:rPr>
          <w:rFonts w:ascii="Verdana" w:eastAsia="Verdana" w:hAnsi="Verdana" w:cs="Verdana"/>
          <w:color w:val="000000"/>
          <w:sz w:val="20"/>
          <w:szCs w:val="20"/>
        </w:rPr>
        <w:t xml:space="preserve"> become aware of</w:t>
      </w:r>
      <w:r w:rsidR="00FC0AB6">
        <w:rPr>
          <w:rFonts w:ascii="Verdana" w:eastAsia="Verdana" w:hAnsi="Verdana" w:cs="Verdana"/>
          <w:color w:val="000000"/>
          <w:sz w:val="20"/>
          <w:szCs w:val="20"/>
        </w:rPr>
        <w:t xml:space="preserve"> </w:t>
      </w:r>
      <w:r w:rsidR="001E3F83">
        <w:rPr>
          <w:rFonts w:ascii="Verdana" w:eastAsia="Verdana" w:hAnsi="Verdana" w:cs="Verdana"/>
          <w:color w:val="000000"/>
          <w:sz w:val="20"/>
          <w:szCs w:val="20"/>
        </w:rPr>
        <w:t>Confidential I</w:t>
      </w:r>
      <w:r w:rsidR="00FC0AB6">
        <w:rPr>
          <w:rFonts w:ascii="Verdana" w:eastAsia="Verdana" w:hAnsi="Verdana" w:cs="Verdana"/>
          <w:color w:val="000000"/>
          <w:sz w:val="20"/>
          <w:szCs w:val="20"/>
        </w:rPr>
        <w:t xml:space="preserve">nformation </w:t>
      </w:r>
      <w:bookmarkStart w:id="1" w:name="_GoBack"/>
      <w:bookmarkEnd w:id="1"/>
      <w:r>
        <w:rPr>
          <w:rFonts w:ascii="Verdana" w:eastAsia="Verdana" w:hAnsi="Verdana" w:cs="Verdana"/>
          <w:color w:val="000000"/>
          <w:sz w:val="20"/>
          <w:szCs w:val="20"/>
        </w:rPr>
        <w:t xml:space="preserve">provided by </w:t>
      </w:r>
      <w:r w:rsidR="00FC0AB6">
        <w:rPr>
          <w:rFonts w:ascii="Verdana" w:eastAsia="Verdana" w:hAnsi="Verdana" w:cs="Verdana"/>
          <w:color w:val="000000"/>
          <w:sz w:val="20"/>
          <w:szCs w:val="20"/>
        </w:rPr>
        <w:t>UiTM</w:t>
      </w:r>
      <w:r>
        <w:rPr>
          <w:rFonts w:ascii="Verdana" w:eastAsia="Verdana" w:hAnsi="Verdana" w:cs="Verdana"/>
          <w:color w:val="000000"/>
          <w:sz w:val="20"/>
          <w:szCs w:val="20"/>
        </w:rPr>
        <w:t>, for the purpose of evaluating the feasibility and potential benefits of c</w:t>
      </w:r>
      <w:r>
        <w:rPr>
          <w:rFonts w:ascii="Verdana" w:eastAsia="Verdana" w:hAnsi="Verdana" w:cs="Verdana"/>
          <w:color w:val="000000"/>
          <w:sz w:val="20"/>
          <w:szCs w:val="20"/>
        </w:rPr>
        <w:t>ollaboration between the Parties (the “Purpose”).</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Consequently, both the </w:t>
      </w:r>
      <w:r w:rsidR="00FC0AB6">
        <w:rPr>
          <w:rFonts w:ascii="Verdana" w:eastAsia="Verdana" w:hAnsi="Verdana" w:cs="Verdana"/>
          <w:sz w:val="20"/>
          <w:szCs w:val="20"/>
        </w:rPr>
        <w:t>XX</w:t>
      </w:r>
      <w:r>
        <w:rPr>
          <w:rFonts w:ascii="Verdana" w:eastAsia="Verdana" w:hAnsi="Verdana" w:cs="Verdana"/>
          <w:sz w:val="20"/>
          <w:szCs w:val="20"/>
        </w:rPr>
        <w:t xml:space="preserve"> and UiTM wish to set forth the Recipient’s obligations with respect to Confidential Information.</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In consideration of the disclosure and business opportunities between the Parties, </w:t>
      </w:r>
      <w:r w:rsidR="00FC0AB6">
        <w:rPr>
          <w:rFonts w:ascii="Verdana" w:eastAsia="Verdana" w:hAnsi="Verdana" w:cs="Verdana"/>
          <w:sz w:val="20"/>
          <w:szCs w:val="20"/>
        </w:rPr>
        <w:t>XX</w:t>
      </w:r>
      <w:r>
        <w:rPr>
          <w:rFonts w:ascii="Verdana" w:eastAsia="Verdana" w:hAnsi="Verdana" w:cs="Verdana"/>
          <w:sz w:val="20"/>
          <w:szCs w:val="20"/>
        </w:rPr>
        <w:t xml:space="preserve"> and UiTM agree:</w:t>
      </w:r>
    </w:p>
    <w:p w:rsidR="00C54558" w:rsidRDefault="00C54558">
      <w:pPr>
        <w:jc w:val="both"/>
        <w:rPr>
          <w:rFonts w:ascii="Verdana" w:eastAsia="Verdana" w:hAnsi="Verdana" w:cs="Verdana"/>
          <w:b/>
          <w:sz w:val="20"/>
          <w:szCs w:val="20"/>
        </w:rPr>
      </w:pPr>
    </w:p>
    <w:p w:rsidR="00C54558" w:rsidRDefault="00276E39">
      <w:pPr>
        <w:jc w:val="both"/>
        <w:rPr>
          <w:rFonts w:ascii="Verdana" w:eastAsia="Verdana" w:hAnsi="Verdana" w:cs="Verdana"/>
          <w:b/>
          <w:sz w:val="20"/>
          <w:szCs w:val="20"/>
        </w:rPr>
      </w:pPr>
      <w:r>
        <w:rPr>
          <w:rFonts w:ascii="Verdana" w:eastAsia="Verdana" w:hAnsi="Verdana" w:cs="Verdana"/>
          <w:b/>
          <w:sz w:val="20"/>
          <w:szCs w:val="20"/>
        </w:rPr>
        <w:t>1. Definition</w:t>
      </w:r>
    </w:p>
    <w:p w:rsidR="00C54558" w:rsidRDefault="00C54558">
      <w:pPr>
        <w:jc w:val="both"/>
        <w:rPr>
          <w:rFonts w:ascii="Verdana" w:eastAsia="Verdana" w:hAnsi="Verdana" w:cs="Verdana"/>
          <w:b/>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"Confidential Information" means all information relating to the past, present or future samples, extracts, products, inventions, techniques, designs, prototypes, processes, know-how, trade secrets, research and development, equipment, technical informatio</w:t>
      </w:r>
      <w:r>
        <w:rPr>
          <w:rFonts w:ascii="Verdana" w:eastAsia="Verdana" w:hAnsi="Verdana" w:cs="Verdana"/>
          <w:sz w:val="20"/>
          <w:szCs w:val="20"/>
        </w:rPr>
        <w:t>n, drawings, data, and so on which the Recipient receives from Disclosing Party relating to the Purpose excluding information:</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a) in the public domain; b) previously known to the Recipient; c) which a party had already acquired prior to the day this Agree</w:t>
      </w:r>
      <w:r>
        <w:rPr>
          <w:rFonts w:ascii="Verdana" w:eastAsia="Verdana" w:hAnsi="Verdana" w:cs="Verdana"/>
          <w:sz w:val="20"/>
          <w:szCs w:val="20"/>
        </w:rPr>
        <w:t xml:space="preserve">ment is signed, as evidenced by documents; or d) received from a third party who received it while not under the obligation of a Confidentiality Agreement. </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The onus is on the Recipient to supply sufficient documentary evidence, upon the Disclosing Party’</w:t>
      </w:r>
      <w:r>
        <w:rPr>
          <w:rFonts w:ascii="Verdana" w:eastAsia="Verdana" w:hAnsi="Verdana" w:cs="Verdana"/>
          <w:sz w:val="20"/>
          <w:szCs w:val="20"/>
        </w:rPr>
        <w:t xml:space="preserve">s request, to confirm that certain information </w:t>
      </w:r>
      <w:r w:rsidR="00FC0AB6">
        <w:rPr>
          <w:rFonts w:ascii="Verdana" w:eastAsia="Verdana" w:hAnsi="Verdana" w:cs="Verdana"/>
          <w:sz w:val="20"/>
          <w:szCs w:val="20"/>
        </w:rPr>
        <w:t>is</w:t>
      </w:r>
      <w:r>
        <w:rPr>
          <w:rFonts w:ascii="Verdana" w:eastAsia="Verdana" w:hAnsi="Verdana" w:cs="Verdana"/>
          <w:sz w:val="20"/>
          <w:szCs w:val="20"/>
        </w:rPr>
        <w:t xml:space="preserve"> excluded from the definition of “Confidential Information” as stated above, failing which the said information shall be “Confidential Information” for the purpose of this Agreement. </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Any Confidential Info</w:t>
      </w:r>
      <w:r>
        <w:rPr>
          <w:rFonts w:ascii="Verdana" w:eastAsia="Verdana" w:hAnsi="Verdana" w:cs="Verdana"/>
          <w:sz w:val="20"/>
          <w:szCs w:val="20"/>
        </w:rPr>
        <w:t xml:space="preserve">rmation disclosed by the Disclosing Party to the Recipient and entitled to protection hereunder shall be identified as such by an appropriate stamp or marking </w:t>
      </w:r>
      <w:r>
        <w:rPr>
          <w:rFonts w:ascii="Verdana" w:eastAsia="Verdana" w:hAnsi="Verdana" w:cs="Verdana"/>
          <w:sz w:val="20"/>
          <w:szCs w:val="20"/>
        </w:rPr>
        <w:lastRenderedPageBreak/>
        <w:t>(e.g. “Confidential” or “Proprietary”) on each document exchanged, and if oral disclosure is made</w:t>
      </w:r>
      <w:r>
        <w:rPr>
          <w:rFonts w:ascii="Verdana" w:eastAsia="Verdana" w:hAnsi="Verdana" w:cs="Verdana"/>
          <w:sz w:val="20"/>
          <w:szCs w:val="20"/>
        </w:rPr>
        <w:t xml:space="preserve">, such Confidential Information shall be so identified at the time of such disclosures and reduced to writing within twenty (20) days of such oral disclosure. </w:t>
      </w:r>
    </w:p>
    <w:p w:rsidR="00C54558" w:rsidRDefault="00C54558">
      <w:pPr>
        <w:jc w:val="both"/>
        <w:rPr>
          <w:rFonts w:ascii="Verdana" w:eastAsia="Verdana" w:hAnsi="Verdana" w:cs="Verdana"/>
          <w:b/>
          <w:sz w:val="20"/>
          <w:szCs w:val="20"/>
        </w:rPr>
      </w:pPr>
    </w:p>
    <w:p w:rsidR="00C54558" w:rsidRDefault="00276E39">
      <w:pPr>
        <w:jc w:val="both"/>
        <w:rPr>
          <w:rFonts w:ascii="Verdana" w:eastAsia="Verdana" w:hAnsi="Verdana" w:cs="Verdana"/>
          <w:b/>
          <w:sz w:val="20"/>
          <w:szCs w:val="20"/>
        </w:rPr>
      </w:pPr>
      <w:r>
        <w:rPr>
          <w:rFonts w:ascii="Verdana" w:eastAsia="Verdana" w:hAnsi="Verdana" w:cs="Verdana"/>
          <w:b/>
          <w:sz w:val="20"/>
          <w:szCs w:val="20"/>
        </w:rPr>
        <w:t>2. Proprietary Rights</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Disclosing Party considers all Confidential Information to be valuable a</w:t>
      </w:r>
      <w:r>
        <w:rPr>
          <w:rFonts w:ascii="Verdana" w:eastAsia="Verdana" w:hAnsi="Verdana" w:cs="Verdana"/>
          <w:sz w:val="20"/>
          <w:szCs w:val="20"/>
        </w:rPr>
        <w:t xml:space="preserve">nd its sole property including any rights in trademarks, copyrights, industrial designs and patents. The disclosure of Confidential Information shall not grant any rights or license to it. All materials supplied containing Confidential Information and all </w:t>
      </w:r>
      <w:r>
        <w:rPr>
          <w:rFonts w:ascii="Verdana" w:eastAsia="Verdana" w:hAnsi="Verdana" w:cs="Verdana"/>
          <w:sz w:val="20"/>
          <w:szCs w:val="20"/>
        </w:rPr>
        <w:t xml:space="preserve">copies of those materials remain the exclusive property of Disclosing Party. </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Any and all improvements and changes to Disclosing Party’s intellectual property, prompted by the disclosure of the Confidential Information or any other reason and regardless o</w:t>
      </w:r>
      <w:r>
        <w:rPr>
          <w:rFonts w:ascii="Verdana" w:eastAsia="Verdana" w:hAnsi="Verdana" w:cs="Verdana"/>
          <w:sz w:val="20"/>
          <w:szCs w:val="20"/>
        </w:rPr>
        <w:t>f origin, shall revert back to the Disclosing Party.</w:t>
      </w:r>
    </w:p>
    <w:p w:rsidR="00C54558" w:rsidRDefault="00C54558">
      <w:pPr>
        <w:jc w:val="both"/>
        <w:rPr>
          <w:rFonts w:ascii="Verdana" w:eastAsia="Verdana" w:hAnsi="Verdana" w:cs="Verdana"/>
          <w:b/>
          <w:sz w:val="20"/>
          <w:szCs w:val="20"/>
        </w:rPr>
      </w:pPr>
    </w:p>
    <w:p w:rsidR="00C54558" w:rsidRDefault="00276E39">
      <w:pPr>
        <w:jc w:val="both"/>
        <w:rPr>
          <w:rFonts w:ascii="Verdana" w:eastAsia="Verdana" w:hAnsi="Verdana" w:cs="Verdana"/>
          <w:b/>
          <w:sz w:val="20"/>
          <w:szCs w:val="20"/>
        </w:rPr>
      </w:pPr>
      <w:r>
        <w:rPr>
          <w:rFonts w:ascii="Verdana" w:eastAsia="Verdana" w:hAnsi="Verdana" w:cs="Verdana"/>
          <w:b/>
          <w:sz w:val="20"/>
          <w:szCs w:val="20"/>
        </w:rPr>
        <w:t>3. Parties’ Obligations</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Upon receipt of Confidential Information, the Recipient will supply the same degree of care it applies to protecting its own information of a similar nature and in any event, no</w:t>
      </w:r>
      <w:r>
        <w:rPr>
          <w:rFonts w:ascii="Verdana" w:eastAsia="Verdana" w:hAnsi="Verdana" w:cs="Verdana"/>
          <w:sz w:val="20"/>
          <w:szCs w:val="20"/>
        </w:rPr>
        <w:t>t less than a reasonable degree of care which the Disclosing Party may expect having regard to the type of Confidential Information, to prevent the unauthorized use or disclosure of the Confidential Information. Other than as anticipated between the Partie</w:t>
      </w:r>
      <w:r>
        <w:rPr>
          <w:rFonts w:ascii="Verdana" w:eastAsia="Verdana" w:hAnsi="Verdana" w:cs="Verdana"/>
          <w:sz w:val="20"/>
          <w:szCs w:val="20"/>
        </w:rPr>
        <w:t>s, the Recipient will not otherwise utilize or exploit any Confidential Information for any reason. The Recipient will not disclose or release any Confidential Information to any unauthorized person(s), for any purpose without prior written consent of Disc</w:t>
      </w:r>
      <w:r>
        <w:rPr>
          <w:rFonts w:ascii="Verdana" w:eastAsia="Verdana" w:hAnsi="Verdana" w:cs="Verdana"/>
          <w:sz w:val="20"/>
          <w:szCs w:val="20"/>
        </w:rPr>
        <w:t xml:space="preserve">losing Party. Unauthorized use or disclosure of Confidential Information will be to Disclosing Party’s detriment. In the event of an unauthorized disclosure, the Recipient hereby agrees that Disclosing Party is entitled to injunctive relief, to the extent </w:t>
      </w:r>
      <w:r>
        <w:rPr>
          <w:rFonts w:ascii="Verdana" w:eastAsia="Verdana" w:hAnsi="Verdana" w:cs="Verdana"/>
          <w:sz w:val="20"/>
          <w:szCs w:val="20"/>
        </w:rPr>
        <w:t>allowed by the laws of Malaysia, and has not waived any other remedy available.</w:t>
      </w:r>
    </w:p>
    <w:p w:rsidR="00C54558" w:rsidRDefault="00C54558">
      <w:pPr>
        <w:jc w:val="both"/>
        <w:rPr>
          <w:rFonts w:ascii="Verdana" w:eastAsia="Verdana" w:hAnsi="Verdana" w:cs="Verdana"/>
          <w:sz w:val="20"/>
          <w:szCs w:val="20"/>
        </w:rPr>
      </w:pPr>
    </w:p>
    <w:p w:rsidR="00C54558" w:rsidRDefault="00276E39">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Disclosure by the Recipient of the Confidential Information which is required by law or government requirement or legal regulations shall not be construed to be a breach of this Agreement provided however that the Disclosing Party shall be first informed b</w:t>
      </w:r>
      <w:r>
        <w:rPr>
          <w:rFonts w:ascii="Verdana" w:eastAsia="Verdana" w:hAnsi="Verdana" w:cs="Verdana"/>
          <w:color w:val="000000"/>
          <w:sz w:val="20"/>
          <w:szCs w:val="20"/>
        </w:rPr>
        <w:t>efore such disclosure.</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The Recipient will not take or cause to be taken any physical forms of Confidential Information (nor make copies of same) without the Disclosing Party’s written permission. </w:t>
      </w:r>
    </w:p>
    <w:p w:rsidR="00C54558" w:rsidRDefault="00C54558">
      <w:pPr>
        <w:jc w:val="both"/>
        <w:rPr>
          <w:rFonts w:ascii="Verdana" w:eastAsia="Verdana" w:hAnsi="Verdana" w:cs="Verdana"/>
          <w:b/>
          <w:sz w:val="20"/>
          <w:szCs w:val="20"/>
        </w:rPr>
      </w:pPr>
    </w:p>
    <w:p w:rsidR="00C54558" w:rsidRDefault="00276E39">
      <w:pPr>
        <w:jc w:val="both"/>
        <w:rPr>
          <w:rFonts w:ascii="Verdana" w:eastAsia="Verdana" w:hAnsi="Verdana" w:cs="Verdana"/>
          <w:b/>
          <w:sz w:val="20"/>
          <w:szCs w:val="20"/>
        </w:rPr>
      </w:pPr>
      <w:r>
        <w:rPr>
          <w:rFonts w:ascii="Verdana" w:eastAsia="Verdana" w:hAnsi="Verdana" w:cs="Verdana"/>
          <w:b/>
          <w:sz w:val="20"/>
          <w:szCs w:val="20"/>
        </w:rPr>
        <w:t>4. Term and Termination</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This Agreement is effective as o</w:t>
      </w:r>
      <w:r>
        <w:rPr>
          <w:rFonts w:ascii="Verdana" w:eastAsia="Verdana" w:hAnsi="Verdana" w:cs="Verdana"/>
          <w:sz w:val="20"/>
          <w:szCs w:val="20"/>
        </w:rPr>
        <w:t xml:space="preserve">f the date listed above and shall remain in effect for a period of five (5) years or until the Confidential Information has lawfully entered the public domain, whichever comes sooner. </w:t>
      </w:r>
    </w:p>
    <w:p w:rsidR="00C54558" w:rsidRDefault="00C54558">
      <w:pPr>
        <w:jc w:val="both"/>
        <w:rPr>
          <w:rFonts w:ascii="Verdana" w:eastAsia="Verdana" w:hAnsi="Verdana" w:cs="Verdana"/>
          <w:sz w:val="20"/>
          <w:szCs w:val="20"/>
        </w:rPr>
      </w:pPr>
    </w:p>
    <w:p w:rsidR="00C54558" w:rsidRDefault="00C54558">
      <w:pPr>
        <w:jc w:val="both"/>
        <w:rPr>
          <w:rFonts w:ascii="Verdana" w:eastAsia="Verdana" w:hAnsi="Verdana" w:cs="Verdana"/>
          <w:b/>
          <w:sz w:val="20"/>
          <w:szCs w:val="20"/>
        </w:rPr>
      </w:pPr>
    </w:p>
    <w:p w:rsidR="00C54558" w:rsidRDefault="00276E39">
      <w:pPr>
        <w:jc w:val="both"/>
        <w:rPr>
          <w:rFonts w:ascii="Verdana" w:eastAsia="Verdana" w:hAnsi="Verdana" w:cs="Verdana"/>
          <w:b/>
          <w:sz w:val="20"/>
          <w:szCs w:val="20"/>
        </w:rPr>
      </w:pPr>
      <w:r>
        <w:rPr>
          <w:rFonts w:ascii="Verdana" w:eastAsia="Verdana" w:hAnsi="Verdana" w:cs="Verdana"/>
          <w:b/>
          <w:sz w:val="20"/>
          <w:szCs w:val="20"/>
        </w:rPr>
        <w:t>5. Notices</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Any notice required or permitted to be given hereunder </w:t>
      </w:r>
      <w:r>
        <w:rPr>
          <w:rFonts w:ascii="Verdana" w:eastAsia="Verdana" w:hAnsi="Verdana" w:cs="Verdana"/>
          <w:sz w:val="20"/>
          <w:szCs w:val="20"/>
        </w:rPr>
        <w:t>to either party shall be in writing, and shall be sufficient if it is: a) delivered personally to such party by prepaid courier; or b) transmitted by a facsimile machine and followed up by mail.</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In the case of </w:t>
      </w:r>
      <w:r w:rsidR="00FC0AB6">
        <w:rPr>
          <w:rFonts w:ascii="Verdana" w:eastAsia="Verdana" w:hAnsi="Verdana" w:cs="Verdana"/>
          <w:sz w:val="20"/>
          <w:szCs w:val="20"/>
        </w:rPr>
        <w:t>XX</w:t>
      </w:r>
      <w:r>
        <w:rPr>
          <w:rFonts w:ascii="Verdana" w:eastAsia="Verdana" w:hAnsi="Verdana" w:cs="Verdana"/>
          <w:sz w:val="20"/>
          <w:szCs w:val="20"/>
        </w:rPr>
        <w:t>, notice should be given to -</w:t>
      </w:r>
    </w:p>
    <w:p w:rsidR="00C54558" w:rsidRDefault="00FC0AB6">
      <w:pPr>
        <w:jc w:val="both"/>
        <w:rPr>
          <w:rFonts w:ascii="Verdana" w:eastAsia="Verdana" w:hAnsi="Verdana" w:cs="Verdana"/>
          <w:sz w:val="20"/>
          <w:szCs w:val="20"/>
        </w:rPr>
      </w:pPr>
      <w:r>
        <w:rPr>
          <w:rFonts w:ascii="Verdana" w:eastAsia="Verdana" w:hAnsi="Verdana" w:cs="Verdana"/>
          <w:sz w:val="20"/>
          <w:szCs w:val="20"/>
        </w:rPr>
        <w:t xml:space="preserve">Address: </w:t>
      </w:r>
    </w:p>
    <w:p w:rsidR="00C54558" w:rsidRDefault="00C54558">
      <w:pPr>
        <w:pBdr>
          <w:top w:val="nil"/>
          <w:left w:val="nil"/>
          <w:bottom w:val="nil"/>
          <w:right w:val="nil"/>
          <w:between w:val="nil"/>
        </w:pBdr>
        <w:jc w:val="both"/>
        <w:rPr>
          <w:rFonts w:ascii="Verdana" w:eastAsia="Verdana" w:hAnsi="Verdana" w:cs="Verdana"/>
          <w:smallCaps/>
          <w:color w:val="000000"/>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lastRenderedPageBreak/>
        <w:t xml:space="preserve">Telefax No.: </w:t>
      </w:r>
    </w:p>
    <w:p w:rsidR="00FC0AB6" w:rsidRDefault="00FC0AB6">
      <w:pPr>
        <w:rPr>
          <w:rFonts w:ascii="Verdana" w:eastAsia="Verdana" w:hAnsi="Verdana" w:cs="Verdana"/>
          <w:sz w:val="20"/>
          <w:szCs w:val="20"/>
        </w:rPr>
      </w:pPr>
    </w:p>
    <w:p w:rsidR="00C54558" w:rsidRDefault="00276E39">
      <w:pPr>
        <w:rPr>
          <w:rFonts w:ascii="Verdana" w:eastAsia="Verdana" w:hAnsi="Verdana" w:cs="Verdana"/>
          <w:sz w:val="20"/>
          <w:szCs w:val="20"/>
        </w:rPr>
      </w:pPr>
      <w:r>
        <w:rPr>
          <w:rFonts w:ascii="Verdana" w:eastAsia="Verdana" w:hAnsi="Verdana" w:cs="Verdana"/>
          <w:sz w:val="20"/>
          <w:szCs w:val="20"/>
        </w:rPr>
        <w:t xml:space="preserve">For the Attention of: </w:t>
      </w:r>
    </w:p>
    <w:p w:rsidR="00C54558" w:rsidRDefault="00C54558">
      <w:pPr>
        <w:jc w:val="both"/>
        <w:rPr>
          <w:rFonts w:ascii="Verdana" w:eastAsia="Verdana" w:hAnsi="Verdana" w:cs="Verdana"/>
          <w:sz w:val="20"/>
          <w:szCs w:val="20"/>
        </w:rPr>
      </w:pP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In the case of [abbreviation of the company], notice should be given to:</w:t>
      </w:r>
    </w:p>
    <w:p w:rsidR="00C54558" w:rsidRDefault="00C54558">
      <w:pPr>
        <w:jc w:val="both"/>
        <w:rPr>
          <w:rFonts w:ascii="Verdana" w:eastAsia="Verdana" w:hAnsi="Verdana" w:cs="Verdana"/>
          <w:sz w:val="20"/>
          <w:szCs w:val="20"/>
        </w:rPr>
      </w:pPr>
    </w:p>
    <w:p w:rsidR="00C54558" w:rsidRPr="00667262" w:rsidRDefault="00667262">
      <w:pPr>
        <w:rPr>
          <w:rFonts w:ascii="Verdana" w:eastAsia="Verdana" w:hAnsi="Verdana" w:cs="Verdana"/>
          <w:b/>
          <w:sz w:val="20"/>
          <w:szCs w:val="20"/>
        </w:rPr>
      </w:pPr>
      <w:proofErr w:type="spellStart"/>
      <w:r w:rsidRPr="00667262">
        <w:rPr>
          <w:rFonts w:ascii="Verdana" w:eastAsia="Verdana" w:hAnsi="Verdana" w:cs="Verdana"/>
          <w:b/>
          <w:sz w:val="20"/>
          <w:szCs w:val="20"/>
        </w:rPr>
        <w:t>Universiti</w:t>
      </w:r>
      <w:proofErr w:type="spellEnd"/>
      <w:r w:rsidRPr="00667262">
        <w:rPr>
          <w:rFonts w:ascii="Verdana" w:eastAsia="Verdana" w:hAnsi="Verdana" w:cs="Verdana"/>
          <w:b/>
          <w:sz w:val="20"/>
          <w:szCs w:val="20"/>
        </w:rPr>
        <w:t xml:space="preserve"> </w:t>
      </w:r>
      <w:proofErr w:type="spellStart"/>
      <w:r w:rsidRPr="00667262">
        <w:rPr>
          <w:rFonts w:ascii="Verdana" w:eastAsia="Verdana" w:hAnsi="Verdana" w:cs="Verdana"/>
          <w:b/>
          <w:sz w:val="20"/>
          <w:szCs w:val="20"/>
        </w:rPr>
        <w:t>Teknologi</w:t>
      </w:r>
      <w:proofErr w:type="spellEnd"/>
      <w:r w:rsidRPr="00667262">
        <w:rPr>
          <w:rFonts w:ascii="Verdana" w:eastAsia="Verdana" w:hAnsi="Verdana" w:cs="Verdana"/>
          <w:b/>
          <w:sz w:val="20"/>
          <w:szCs w:val="20"/>
        </w:rPr>
        <w:t xml:space="preserve"> Mara</w:t>
      </w:r>
    </w:p>
    <w:p w:rsidR="00FC0AB6" w:rsidRDefault="00FC0AB6">
      <w:pPr>
        <w:rPr>
          <w:rFonts w:ascii="Verdana" w:eastAsia="Verdana" w:hAnsi="Verdana" w:cs="Verdana"/>
          <w:sz w:val="20"/>
          <w:szCs w:val="20"/>
        </w:rPr>
      </w:pPr>
    </w:p>
    <w:p w:rsidR="00FC0AB6" w:rsidRDefault="00FC0AB6">
      <w:pPr>
        <w:rPr>
          <w:rFonts w:ascii="Verdana" w:eastAsia="Verdana" w:hAnsi="Verdana" w:cs="Verdana"/>
          <w:sz w:val="20"/>
          <w:szCs w:val="20"/>
        </w:rPr>
      </w:pPr>
      <w:r>
        <w:rPr>
          <w:rFonts w:ascii="Verdana" w:eastAsia="Verdana" w:hAnsi="Verdana" w:cs="Verdana"/>
          <w:sz w:val="20"/>
          <w:szCs w:val="20"/>
        </w:rPr>
        <w:t>Address:</w:t>
      </w:r>
    </w:p>
    <w:p w:rsidR="00FC0AB6" w:rsidRDefault="00FC0AB6">
      <w:pPr>
        <w:rPr>
          <w:rFonts w:ascii="Verdana" w:eastAsia="Verdana" w:hAnsi="Verdana" w:cs="Verdana"/>
          <w:sz w:val="20"/>
          <w:szCs w:val="20"/>
        </w:rPr>
      </w:pPr>
    </w:p>
    <w:p w:rsidR="00FC0AB6" w:rsidRDefault="00276E39">
      <w:pPr>
        <w:rPr>
          <w:rFonts w:ascii="Verdana" w:eastAsia="Verdana" w:hAnsi="Verdana" w:cs="Verdana"/>
          <w:sz w:val="20"/>
          <w:szCs w:val="20"/>
        </w:rPr>
      </w:pPr>
      <w:r>
        <w:rPr>
          <w:rFonts w:ascii="Verdana" w:eastAsia="Verdana" w:hAnsi="Verdana" w:cs="Verdana"/>
          <w:sz w:val="20"/>
          <w:szCs w:val="20"/>
        </w:rPr>
        <w:t xml:space="preserve">Telefax No.: </w:t>
      </w:r>
    </w:p>
    <w:p w:rsidR="00FC0AB6" w:rsidRDefault="00FC0AB6">
      <w:pPr>
        <w:rPr>
          <w:rFonts w:ascii="Verdana" w:eastAsia="Verdana" w:hAnsi="Verdana" w:cs="Verdana"/>
          <w:sz w:val="20"/>
          <w:szCs w:val="20"/>
        </w:rPr>
      </w:pPr>
    </w:p>
    <w:p w:rsidR="00C54558" w:rsidRDefault="00276E39">
      <w:r>
        <w:rPr>
          <w:rFonts w:ascii="Verdana" w:eastAsia="Verdana" w:hAnsi="Verdana" w:cs="Verdana"/>
          <w:sz w:val="20"/>
          <w:szCs w:val="20"/>
        </w:rPr>
        <w:t xml:space="preserve">For the Attention of: </w:t>
      </w:r>
    </w:p>
    <w:p w:rsidR="00C54558" w:rsidRDefault="00C54558">
      <w:pPr>
        <w:jc w:val="both"/>
        <w:rPr>
          <w:rFonts w:ascii="Verdana" w:eastAsia="Verdana" w:hAnsi="Verdana" w:cs="Verdana"/>
          <w:b/>
          <w:sz w:val="20"/>
          <w:szCs w:val="20"/>
        </w:rPr>
      </w:pPr>
    </w:p>
    <w:p w:rsidR="00C54558" w:rsidRDefault="00276E39">
      <w:pPr>
        <w:jc w:val="both"/>
        <w:rPr>
          <w:rFonts w:ascii="Verdana" w:eastAsia="Verdana" w:hAnsi="Verdana" w:cs="Verdana"/>
          <w:b/>
          <w:sz w:val="20"/>
          <w:szCs w:val="20"/>
        </w:rPr>
      </w:pPr>
      <w:r>
        <w:rPr>
          <w:rFonts w:ascii="Verdana" w:eastAsia="Verdana" w:hAnsi="Verdana" w:cs="Verdana"/>
          <w:b/>
          <w:sz w:val="20"/>
          <w:szCs w:val="20"/>
        </w:rPr>
        <w:t>6. General</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This Agreement is the complete and exclusive statement of the agreement between the parties and supersedes all prior written and oral communications and agreements relating to the subject</w:t>
      </w:r>
      <w:r>
        <w:rPr>
          <w:rFonts w:ascii="Verdana" w:eastAsia="Verdana" w:hAnsi="Verdana" w:cs="Verdana"/>
          <w:sz w:val="20"/>
          <w:szCs w:val="20"/>
        </w:rPr>
        <w:t xml:space="preserve"> matter hereof. </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No modification, extension or renewal of any provision of the Agreement shall be effective unless in writing and signed by an authorized representative of both </w:t>
      </w:r>
      <w:r w:rsidR="00FC0AB6">
        <w:rPr>
          <w:rFonts w:ascii="Verdana" w:eastAsia="Verdana" w:hAnsi="Verdana" w:cs="Verdana"/>
          <w:sz w:val="20"/>
          <w:szCs w:val="20"/>
        </w:rPr>
        <w:t>P</w:t>
      </w:r>
      <w:r>
        <w:rPr>
          <w:rFonts w:ascii="Verdana" w:eastAsia="Verdana" w:hAnsi="Verdana" w:cs="Verdana"/>
          <w:sz w:val="20"/>
          <w:szCs w:val="20"/>
        </w:rPr>
        <w:t>arties.</w:t>
      </w:r>
    </w:p>
    <w:p w:rsidR="00C54558" w:rsidRDefault="00C54558">
      <w:pPr>
        <w:jc w:val="both"/>
        <w:rPr>
          <w:rFonts w:ascii="Verdana" w:eastAsia="Verdana" w:hAnsi="Verdana" w:cs="Verdana"/>
          <w:sz w:val="20"/>
          <w:szCs w:val="20"/>
        </w:rPr>
      </w:pPr>
    </w:p>
    <w:p w:rsidR="00C54558" w:rsidRDefault="00276E39">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Should any provision of this Agreement be deemed invalid by a court </w:t>
      </w:r>
      <w:r>
        <w:rPr>
          <w:rFonts w:ascii="Verdana" w:eastAsia="Verdana" w:hAnsi="Verdana" w:cs="Verdana"/>
          <w:color w:val="000000"/>
          <w:sz w:val="20"/>
          <w:szCs w:val="20"/>
        </w:rPr>
        <w:t>of competent jurisdiction, all other provisions will remain in effect.</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Failure by a party to exercise any of its rights shall not be a waiver or forfeiture of such rights. No waiver of any provision of this Agreement shall be deemed to be a waiver of any </w:t>
      </w:r>
      <w:r>
        <w:rPr>
          <w:rFonts w:ascii="Verdana" w:eastAsia="Verdana" w:hAnsi="Verdana" w:cs="Verdana"/>
          <w:sz w:val="20"/>
          <w:szCs w:val="20"/>
        </w:rPr>
        <w:t>provision of this Agreement. No waiver is to be interpreted as continuing.</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This Agreement shall be governed by and construed in accordance with the laws of Malaysia, without regard to its conflict of laws principles, and shall be subject to the jurisdicti</w:t>
      </w:r>
      <w:r>
        <w:rPr>
          <w:rFonts w:ascii="Verdana" w:eastAsia="Verdana" w:hAnsi="Verdana" w:cs="Verdana"/>
          <w:sz w:val="20"/>
          <w:szCs w:val="20"/>
        </w:rPr>
        <w:t xml:space="preserve">on of Malaysian Courts. </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Neither party may assign or transfer the Agreement without the prior written consent of the other party.</w:t>
      </w:r>
    </w:p>
    <w:p w:rsidR="00C54558" w:rsidRDefault="00C54558">
      <w:pPr>
        <w:jc w:val="both"/>
        <w:rPr>
          <w:rFonts w:ascii="Verdana" w:eastAsia="Verdana" w:hAnsi="Verdana" w:cs="Verdana"/>
          <w:sz w:val="20"/>
          <w:szCs w:val="20"/>
        </w:rPr>
      </w:pPr>
    </w:p>
    <w:p w:rsidR="00C54558" w:rsidRDefault="00541293">
      <w:pPr>
        <w:jc w:val="both"/>
        <w:rPr>
          <w:rFonts w:ascii="Verdana" w:eastAsia="Verdana" w:hAnsi="Verdana" w:cs="Verdana"/>
          <w:sz w:val="20"/>
          <w:szCs w:val="20"/>
        </w:rPr>
      </w:pPr>
      <w:r>
        <w:rPr>
          <w:rFonts w:ascii="Verdana" w:eastAsia="Verdana" w:hAnsi="Verdana" w:cs="Verdana"/>
          <w:sz w:val="20"/>
          <w:szCs w:val="20"/>
        </w:rPr>
        <w:t>XX and</w:t>
      </w:r>
      <w:r w:rsidR="00276E39">
        <w:rPr>
          <w:rFonts w:ascii="Verdana" w:eastAsia="Verdana" w:hAnsi="Verdana" w:cs="Verdana"/>
          <w:sz w:val="20"/>
          <w:szCs w:val="20"/>
        </w:rPr>
        <w:t xml:space="preserve"> UiTM are independent contractors and neither is, nor shall be considered to be, an agent, distributor o</w:t>
      </w:r>
      <w:r w:rsidR="00276E39">
        <w:rPr>
          <w:rFonts w:ascii="Verdana" w:eastAsia="Verdana" w:hAnsi="Verdana" w:cs="Verdana"/>
          <w:sz w:val="20"/>
          <w:szCs w:val="20"/>
        </w:rPr>
        <w:t xml:space="preserve">r representative of the other for any purpose whatsoever. Notwithstanding the above, in the event </w:t>
      </w:r>
      <w:r w:rsidR="00FC0AB6">
        <w:rPr>
          <w:rFonts w:ascii="Verdana" w:eastAsia="Verdana" w:hAnsi="Verdana" w:cs="Verdana"/>
          <w:sz w:val="20"/>
          <w:szCs w:val="20"/>
        </w:rPr>
        <w:t>XX</w:t>
      </w:r>
      <w:r w:rsidR="00276E39">
        <w:rPr>
          <w:rFonts w:ascii="Verdana" w:eastAsia="Verdana" w:hAnsi="Verdana" w:cs="Verdana"/>
          <w:sz w:val="20"/>
          <w:szCs w:val="20"/>
        </w:rPr>
        <w:t xml:space="preserve"> </w:t>
      </w:r>
      <w:r w:rsidR="00276E39">
        <w:rPr>
          <w:rFonts w:ascii="Verdana" w:eastAsia="Verdana" w:hAnsi="Verdana" w:cs="Verdana"/>
          <w:sz w:val="20"/>
          <w:szCs w:val="20"/>
        </w:rPr>
        <w:t>desire</w:t>
      </w:r>
      <w:r w:rsidR="00FC0AB6">
        <w:rPr>
          <w:rFonts w:ascii="Verdana" w:eastAsia="Verdana" w:hAnsi="Verdana" w:cs="Verdana"/>
          <w:sz w:val="20"/>
          <w:szCs w:val="20"/>
        </w:rPr>
        <w:t>s</w:t>
      </w:r>
      <w:r w:rsidR="00276E39">
        <w:rPr>
          <w:rFonts w:ascii="Verdana" w:eastAsia="Verdana" w:hAnsi="Verdana" w:cs="Verdana"/>
          <w:sz w:val="20"/>
          <w:szCs w:val="20"/>
        </w:rPr>
        <w:t xml:space="preserve"> to seek intellectual property registration, UiTM agrees to cooperate as appropriate and to the extent allowed by law. </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All provisions of this Agreement are reciprocal to Disclosing Party and the Recipient.</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IN WITNESS WHEREOF, the parties, intending to be legally bound, have caused this Agreement to be executed by their duly authorized representatives as set forth below. </w:t>
      </w:r>
    </w:p>
    <w:p w:rsidR="00C54558" w:rsidRDefault="00C54558">
      <w:pPr>
        <w:jc w:val="both"/>
        <w:rPr>
          <w:rFonts w:ascii="Verdana" w:eastAsia="Verdana" w:hAnsi="Verdana" w:cs="Verdana"/>
          <w:sz w:val="20"/>
          <w:szCs w:val="20"/>
        </w:rPr>
      </w:pPr>
    </w:p>
    <w:p w:rsidR="00C54558" w:rsidRDefault="00C54558">
      <w:pPr>
        <w:jc w:val="both"/>
        <w:rPr>
          <w:rFonts w:ascii="Verdana" w:eastAsia="Verdana" w:hAnsi="Verdana" w:cs="Verdana"/>
          <w:sz w:val="20"/>
          <w:szCs w:val="20"/>
        </w:rPr>
      </w:pPr>
    </w:p>
    <w:tbl>
      <w:tblPr>
        <w:tblStyle w:val="a"/>
        <w:tblW w:w="8748" w:type="dxa"/>
        <w:tblLayout w:type="fixed"/>
        <w:tblLook w:val="0000" w:firstRow="0" w:lastRow="0" w:firstColumn="0" w:lastColumn="0" w:noHBand="0" w:noVBand="0"/>
      </w:tblPr>
      <w:tblGrid>
        <w:gridCol w:w="4428"/>
        <w:gridCol w:w="4320"/>
      </w:tblGrid>
      <w:tr w:rsidR="00C54558">
        <w:trPr>
          <w:trHeight w:val="280"/>
        </w:trPr>
        <w:tc>
          <w:tcPr>
            <w:tcW w:w="4428" w:type="dxa"/>
          </w:tcPr>
          <w:p w:rsidR="00C54558" w:rsidRDefault="001E3F83">
            <w:pPr>
              <w:pStyle w:val="Heading4"/>
              <w:spacing w:before="0"/>
              <w:rPr>
                <w:rFonts w:ascii="Verdana" w:eastAsia="Verdana" w:hAnsi="Verdana" w:cs="Verdana"/>
                <w:i w:val="0"/>
                <w:color w:val="000000"/>
                <w:sz w:val="20"/>
                <w:szCs w:val="20"/>
              </w:rPr>
            </w:pPr>
            <w:r>
              <w:rPr>
                <w:rFonts w:ascii="Verdana" w:eastAsia="Verdana" w:hAnsi="Verdana" w:cs="Verdana"/>
                <w:i w:val="0"/>
                <w:color w:val="000000"/>
                <w:sz w:val="20"/>
                <w:szCs w:val="20"/>
              </w:rPr>
              <w:lastRenderedPageBreak/>
              <w:t>XX</w:t>
            </w:r>
            <w:r w:rsidR="00FC0AB6">
              <w:rPr>
                <w:rFonts w:ascii="Verdana" w:eastAsia="Verdana" w:hAnsi="Verdana" w:cs="Verdana"/>
                <w:i w:val="0"/>
                <w:color w:val="000000"/>
                <w:sz w:val="20"/>
                <w:szCs w:val="20"/>
              </w:rPr>
              <w:t>XX</w:t>
            </w:r>
          </w:p>
          <w:p w:rsidR="00C54558" w:rsidRDefault="00C54558">
            <w:pPr>
              <w:jc w:val="both"/>
              <w:rPr>
                <w:rFonts w:ascii="Verdana" w:eastAsia="Verdana" w:hAnsi="Verdana" w:cs="Verdana"/>
                <w:b/>
                <w:sz w:val="20"/>
                <w:szCs w:val="20"/>
              </w:rPr>
            </w:pPr>
          </w:p>
          <w:p w:rsidR="00C54558" w:rsidRDefault="00C54558">
            <w:pPr>
              <w:jc w:val="both"/>
              <w:rPr>
                <w:rFonts w:ascii="Verdana" w:eastAsia="Verdana" w:hAnsi="Verdana" w:cs="Verdana"/>
                <w:b/>
                <w:sz w:val="20"/>
                <w:szCs w:val="20"/>
              </w:rPr>
            </w:pPr>
          </w:p>
          <w:p w:rsidR="00C54558" w:rsidRDefault="00C54558">
            <w:pPr>
              <w:jc w:val="both"/>
              <w:rPr>
                <w:rFonts w:ascii="Verdana" w:eastAsia="Verdana" w:hAnsi="Verdana" w:cs="Verdana"/>
                <w:b/>
                <w:sz w:val="20"/>
                <w:szCs w:val="20"/>
              </w:rPr>
            </w:pPr>
          </w:p>
          <w:p w:rsidR="00C54558" w:rsidRDefault="00C54558">
            <w:pPr>
              <w:jc w:val="both"/>
              <w:rPr>
                <w:rFonts w:ascii="Verdana" w:eastAsia="Verdana" w:hAnsi="Verdana" w:cs="Verdana"/>
                <w:b/>
                <w:sz w:val="20"/>
                <w:szCs w:val="20"/>
              </w:rPr>
            </w:pPr>
          </w:p>
          <w:p w:rsidR="00C54558" w:rsidRDefault="00276E39">
            <w:pPr>
              <w:jc w:val="both"/>
              <w:rPr>
                <w:rFonts w:ascii="Verdana" w:eastAsia="Verdana" w:hAnsi="Verdana" w:cs="Verdana"/>
                <w:b/>
                <w:sz w:val="32"/>
                <w:szCs w:val="32"/>
              </w:rPr>
            </w:pPr>
            <w:r>
              <w:rPr>
                <w:rFonts w:ascii="Verdana" w:eastAsia="Verdana" w:hAnsi="Verdana" w:cs="Verdana"/>
                <w:b/>
                <w:sz w:val="28"/>
                <w:szCs w:val="28"/>
              </w:rPr>
              <w:t xml:space="preserve"> </w:t>
            </w:r>
          </w:p>
          <w:p w:rsidR="00C54558" w:rsidRDefault="00276E39">
            <w:pPr>
              <w:jc w:val="both"/>
              <w:rPr>
                <w:rFonts w:ascii="Verdana" w:eastAsia="Verdana" w:hAnsi="Verdana" w:cs="Verdana"/>
                <w:sz w:val="20"/>
                <w:szCs w:val="20"/>
              </w:rPr>
            </w:pPr>
            <w:r>
              <w:rPr>
                <w:rFonts w:ascii="Verdana" w:eastAsia="Verdana" w:hAnsi="Verdana" w:cs="Verdana"/>
                <w:sz w:val="20"/>
                <w:szCs w:val="20"/>
              </w:rPr>
              <w:t>…………………………………………………</w:t>
            </w:r>
          </w:p>
          <w:p w:rsidR="00C54558" w:rsidRDefault="00276E39">
            <w:pPr>
              <w:jc w:val="both"/>
              <w:rPr>
                <w:rFonts w:ascii="Verdana" w:eastAsia="Verdana" w:hAnsi="Verdana" w:cs="Verdana"/>
                <w:sz w:val="20"/>
                <w:szCs w:val="20"/>
              </w:rPr>
            </w:pPr>
            <w:r>
              <w:rPr>
                <w:rFonts w:ascii="Verdana" w:eastAsia="Verdana" w:hAnsi="Verdana" w:cs="Verdana"/>
                <w:sz w:val="20"/>
                <w:szCs w:val="20"/>
              </w:rPr>
              <w:t>Signature</w:t>
            </w:r>
          </w:p>
          <w:p w:rsidR="00C54558" w:rsidRDefault="00C54558">
            <w:pPr>
              <w:jc w:val="both"/>
              <w:rPr>
                <w:rFonts w:ascii="Verdana" w:eastAsia="Verdana" w:hAnsi="Verdana" w:cs="Verdana"/>
                <w:b/>
                <w:sz w:val="20"/>
                <w:szCs w:val="20"/>
              </w:rPr>
            </w:pPr>
          </w:p>
        </w:tc>
        <w:tc>
          <w:tcPr>
            <w:tcW w:w="4320" w:type="dxa"/>
          </w:tcPr>
          <w:p w:rsidR="00C54558" w:rsidRDefault="00276E39">
            <w:pPr>
              <w:pBdr>
                <w:top w:val="nil"/>
                <w:left w:val="nil"/>
                <w:bottom w:val="nil"/>
                <w:right w:val="nil"/>
                <w:between w:val="nil"/>
              </w:pBdr>
              <w:spacing w:after="120"/>
              <w:rPr>
                <w:rFonts w:ascii="Verdana" w:eastAsia="Verdana" w:hAnsi="Verdana" w:cs="Verdana"/>
                <w:b/>
                <w:color w:val="000000"/>
                <w:sz w:val="20"/>
                <w:szCs w:val="20"/>
              </w:rPr>
            </w:pPr>
            <w:proofErr w:type="spellStart"/>
            <w:r>
              <w:rPr>
                <w:rFonts w:ascii="Verdana" w:eastAsia="Verdana" w:hAnsi="Verdana" w:cs="Verdana"/>
                <w:b/>
                <w:color w:val="000000"/>
                <w:sz w:val="20"/>
                <w:szCs w:val="20"/>
              </w:rPr>
              <w:t>Universiti</w:t>
            </w:r>
            <w:proofErr w:type="spellEnd"/>
            <w:r>
              <w:rPr>
                <w:rFonts w:ascii="Verdana" w:eastAsia="Verdana" w:hAnsi="Verdana" w:cs="Verdana"/>
                <w:b/>
                <w:color w:val="000000"/>
                <w:sz w:val="20"/>
                <w:szCs w:val="20"/>
              </w:rPr>
              <w:t xml:space="preserve"> </w:t>
            </w:r>
            <w:proofErr w:type="spellStart"/>
            <w:r>
              <w:rPr>
                <w:rFonts w:ascii="Verdana" w:eastAsia="Verdana" w:hAnsi="Verdana" w:cs="Verdana"/>
                <w:b/>
                <w:color w:val="000000"/>
                <w:sz w:val="20"/>
                <w:szCs w:val="20"/>
              </w:rPr>
              <w:t>Teknologi</w:t>
            </w:r>
            <w:proofErr w:type="spellEnd"/>
            <w:r>
              <w:rPr>
                <w:rFonts w:ascii="Verdana" w:eastAsia="Verdana" w:hAnsi="Verdana" w:cs="Verdana"/>
                <w:b/>
                <w:color w:val="000000"/>
                <w:sz w:val="20"/>
                <w:szCs w:val="20"/>
              </w:rPr>
              <w:t xml:space="preserve"> MARA</w:t>
            </w:r>
          </w:p>
          <w:p w:rsidR="00C54558" w:rsidRDefault="00C54558">
            <w:pPr>
              <w:jc w:val="both"/>
              <w:rPr>
                <w:rFonts w:ascii="Verdana" w:eastAsia="Verdana" w:hAnsi="Verdana" w:cs="Verdana"/>
                <w:b/>
                <w:sz w:val="20"/>
                <w:szCs w:val="20"/>
              </w:rPr>
            </w:pPr>
          </w:p>
          <w:p w:rsidR="00C54558" w:rsidRDefault="00C54558">
            <w:pPr>
              <w:jc w:val="both"/>
              <w:rPr>
                <w:rFonts w:ascii="Verdana" w:eastAsia="Verdana" w:hAnsi="Verdana" w:cs="Verdana"/>
                <w:b/>
                <w:sz w:val="20"/>
                <w:szCs w:val="20"/>
              </w:rPr>
            </w:pPr>
          </w:p>
          <w:p w:rsidR="00C54558" w:rsidRDefault="00C54558">
            <w:pPr>
              <w:jc w:val="both"/>
              <w:rPr>
                <w:rFonts w:ascii="Verdana" w:eastAsia="Verdana" w:hAnsi="Verdana" w:cs="Verdana"/>
                <w:b/>
                <w:sz w:val="20"/>
                <w:szCs w:val="20"/>
              </w:rPr>
            </w:pPr>
          </w:p>
          <w:p w:rsidR="00C54558" w:rsidRDefault="00C54558">
            <w:pPr>
              <w:jc w:val="both"/>
              <w:rPr>
                <w:rFonts w:ascii="Verdana" w:eastAsia="Verdana" w:hAnsi="Verdana" w:cs="Verdana"/>
                <w:b/>
                <w:sz w:val="20"/>
                <w:szCs w:val="20"/>
              </w:rPr>
            </w:pPr>
          </w:p>
          <w:p w:rsidR="00C54558" w:rsidRDefault="00C54558">
            <w:pPr>
              <w:jc w:val="both"/>
              <w:rPr>
                <w:rFonts w:ascii="Verdana" w:eastAsia="Verdana" w:hAnsi="Verdana" w:cs="Verdana"/>
                <w:b/>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w:t>
            </w:r>
          </w:p>
          <w:p w:rsidR="00C54558" w:rsidRDefault="00276E39">
            <w:pPr>
              <w:jc w:val="both"/>
              <w:rPr>
                <w:rFonts w:ascii="Verdana" w:eastAsia="Verdana" w:hAnsi="Verdana" w:cs="Verdana"/>
                <w:sz w:val="20"/>
                <w:szCs w:val="20"/>
              </w:rPr>
            </w:pPr>
            <w:r>
              <w:rPr>
                <w:rFonts w:ascii="Verdana" w:eastAsia="Verdana" w:hAnsi="Verdana" w:cs="Verdana"/>
                <w:sz w:val="20"/>
                <w:szCs w:val="20"/>
              </w:rPr>
              <w:t>Signature</w:t>
            </w:r>
          </w:p>
          <w:p w:rsidR="00C54558" w:rsidRDefault="00C54558">
            <w:pPr>
              <w:jc w:val="both"/>
              <w:rPr>
                <w:rFonts w:ascii="Verdana" w:eastAsia="Verdana" w:hAnsi="Verdana" w:cs="Verdana"/>
                <w:b/>
                <w:sz w:val="20"/>
                <w:szCs w:val="20"/>
              </w:rPr>
            </w:pPr>
          </w:p>
        </w:tc>
      </w:tr>
      <w:tr w:rsidR="00C54558">
        <w:trPr>
          <w:trHeight w:val="280"/>
        </w:trPr>
        <w:tc>
          <w:tcPr>
            <w:tcW w:w="4428" w:type="dxa"/>
          </w:tcPr>
          <w:p w:rsidR="00C54558" w:rsidRDefault="00276E39">
            <w:pPr>
              <w:ind w:left="426" w:hanging="426"/>
              <w:jc w:val="both"/>
              <w:rPr>
                <w:rFonts w:ascii="Verdana" w:eastAsia="Verdana" w:hAnsi="Verdana" w:cs="Verdana"/>
                <w:sz w:val="20"/>
                <w:szCs w:val="20"/>
              </w:rPr>
            </w:pPr>
            <w:r>
              <w:rPr>
                <w:rFonts w:ascii="Verdana" w:eastAsia="Verdana" w:hAnsi="Verdana" w:cs="Verdana"/>
                <w:sz w:val="20"/>
                <w:szCs w:val="20"/>
              </w:rPr>
              <w:t>By:</w:t>
            </w:r>
            <w:r>
              <w:rPr>
                <w:rFonts w:ascii="Verdana" w:eastAsia="Verdana" w:hAnsi="Verdana" w:cs="Verdana"/>
                <w:sz w:val="20"/>
                <w:szCs w:val="20"/>
              </w:rPr>
              <w:tab/>
            </w:r>
          </w:p>
          <w:p w:rsidR="00C54558" w:rsidRDefault="00C54558">
            <w:pPr>
              <w:ind w:left="426" w:hanging="426"/>
              <w:jc w:val="both"/>
              <w:rPr>
                <w:rFonts w:ascii="Verdana" w:eastAsia="Verdana" w:hAnsi="Verdana" w:cs="Verdana"/>
                <w:sz w:val="20"/>
                <w:szCs w:val="20"/>
              </w:rPr>
            </w:pPr>
          </w:p>
        </w:tc>
        <w:tc>
          <w:tcPr>
            <w:tcW w:w="4320" w:type="dxa"/>
          </w:tcPr>
          <w:p w:rsidR="00C54558" w:rsidRDefault="00276E39" w:rsidP="00FC0AB6">
            <w:pPr>
              <w:jc w:val="both"/>
              <w:rPr>
                <w:rFonts w:ascii="Verdana" w:eastAsia="Verdana" w:hAnsi="Verdana" w:cs="Verdana"/>
                <w:sz w:val="20"/>
                <w:szCs w:val="20"/>
              </w:rPr>
            </w:pPr>
            <w:r>
              <w:rPr>
                <w:rFonts w:ascii="Verdana" w:eastAsia="Verdana" w:hAnsi="Verdana" w:cs="Verdana"/>
                <w:sz w:val="20"/>
                <w:szCs w:val="20"/>
              </w:rPr>
              <w:t>By:</w:t>
            </w:r>
            <w:r>
              <w:t xml:space="preserve"> </w:t>
            </w:r>
          </w:p>
        </w:tc>
      </w:tr>
      <w:tr w:rsidR="00C54558">
        <w:trPr>
          <w:trHeight w:val="280"/>
        </w:trPr>
        <w:tc>
          <w:tcPr>
            <w:tcW w:w="4428" w:type="dxa"/>
          </w:tcPr>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Title:  </w:t>
            </w:r>
          </w:p>
          <w:p w:rsidR="00C54558" w:rsidRDefault="00C54558">
            <w:pPr>
              <w:jc w:val="both"/>
              <w:rPr>
                <w:rFonts w:ascii="Verdana" w:eastAsia="Verdana" w:hAnsi="Verdana" w:cs="Verdana"/>
                <w:sz w:val="20"/>
                <w:szCs w:val="20"/>
              </w:rPr>
            </w:pPr>
          </w:p>
        </w:tc>
        <w:tc>
          <w:tcPr>
            <w:tcW w:w="4320" w:type="dxa"/>
          </w:tcPr>
          <w:p w:rsidR="00C54558" w:rsidRDefault="00276E39" w:rsidP="00FC0AB6">
            <w:pPr>
              <w:jc w:val="both"/>
              <w:rPr>
                <w:rFonts w:ascii="Verdana" w:eastAsia="Verdana" w:hAnsi="Verdana" w:cs="Verdana"/>
                <w:sz w:val="20"/>
                <w:szCs w:val="20"/>
              </w:rPr>
            </w:pPr>
            <w:r>
              <w:rPr>
                <w:rFonts w:ascii="Verdana" w:eastAsia="Verdana" w:hAnsi="Verdana" w:cs="Verdana"/>
                <w:sz w:val="20"/>
                <w:szCs w:val="20"/>
              </w:rPr>
              <w:t>Title:</w:t>
            </w:r>
          </w:p>
        </w:tc>
      </w:tr>
      <w:tr w:rsidR="00C54558">
        <w:trPr>
          <w:trHeight w:val="280"/>
        </w:trPr>
        <w:tc>
          <w:tcPr>
            <w:tcW w:w="4428" w:type="dxa"/>
          </w:tcPr>
          <w:p w:rsidR="00C54558" w:rsidRDefault="00276E39">
            <w:pPr>
              <w:jc w:val="both"/>
              <w:rPr>
                <w:rFonts w:ascii="Verdana" w:eastAsia="Verdana" w:hAnsi="Verdana" w:cs="Verdana"/>
                <w:sz w:val="20"/>
                <w:szCs w:val="20"/>
              </w:rPr>
            </w:pPr>
            <w:r>
              <w:rPr>
                <w:rFonts w:ascii="Verdana" w:eastAsia="Verdana" w:hAnsi="Verdana" w:cs="Verdana"/>
                <w:sz w:val="20"/>
                <w:szCs w:val="20"/>
              </w:rPr>
              <w:t>Date:</w:t>
            </w:r>
          </w:p>
          <w:p w:rsidR="00C54558" w:rsidRDefault="00C54558">
            <w:pPr>
              <w:jc w:val="both"/>
              <w:rPr>
                <w:rFonts w:ascii="Verdana" w:eastAsia="Verdana" w:hAnsi="Verdana" w:cs="Verdana"/>
                <w:sz w:val="20"/>
                <w:szCs w:val="20"/>
              </w:rPr>
            </w:pPr>
          </w:p>
        </w:tc>
        <w:tc>
          <w:tcPr>
            <w:tcW w:w="4320" w:type="dxa"/>
          </w:tcPr>
          <w:p w:rsidR="00C54558" w:rsidRDefault="00276E39">
            <w:pPr>
              <w:jc w:val="both"/>
              <w:rPr>
                <w:rFonts w:ascii="Verdana" w:eastAsia="Verdana" w:hAnsi="Verdana" w:cs="Verdana"/>
                <w:sz w:val="20"/>
                <w:szCs w:val="20"/>
              </w:rPr>
            </w:pPr>
            <w:r>
              <w:rPr>
                <w:rFonts w:ascii="Verdana" w:eastAsia="Verdana" w:hAnsi="Verdana" w:cs="Verdana"/>
                <w:sz w:val="20"/>
                <w:szCs w:val="20"/>
              </w:rPr>
              <w:t>Date:</w:t>
            </w:r>
          </w:p>
        </w:tc>
      </w:tr>
      <w:tr w:rsidR="00C54558">
        <w:trPr>
          <w:trHeight w:val="280"/>
        </w:trPr>
        <w:tc>
          <w:tcPr>
            <w:tcW w:w="4428" w:type="dxa"/>
          </w:tcPr>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In the presence of</w:t>
            </w:r>
          </w:p>
        </w:tc>
        <w:tc>
          <w:tcPr>
            <w:tcW w:w="4320" w:type="dxa"/>
          </w:tcPr>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In the presence of</w:t>
            </w:r>
          </w:p>
        </w:tc>
      </w:tr>
      <w:tr w:rsidR="00C54558">
        <w:trPr>
          <w:trHeight w:val="280"/>
        </w:trPr>
        <w:tc>
          <w:tcPr>
            <w:tcW w:w="4428" w:type="dxa"/>
          </w:tcPr>
          <w:p w:rsidR="00C54558" w:rsidRDefault="00C54558">
            <w:pPr>
              <w:jc w:val="both"/>
              <w:rPr>
                <w:rFonts w:ascii="Verdana" w:eastAsia="Verdana" w:hAnsi="Verdana" w:cs="Verdana"/>
                <w:sz w:val="20"/>
                <w:szCs w:val="20"/>
              </w:rPr>
            </w:pPr>
          </w:p>
          <w:p w:rsidR="00C54558" w:rsidRDefault="00C54558">
            <w:pPr>
              <w:jc w:val="both"/>
              <w:rPr>
                <w:rFonts w:ascii="Verdana" w:eastAsia="Verdana" w:hAnsi="Verdana" w:cs="Verdana"/>
                <w:sz w:val="20"/>
                <w:szCs w:val="20"/>
              </w:rPr>
            </w:pP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w:t>
            </w:r>
          </w:p>
          <w:p w:rsidR="00C54558" w:rsidRDefault="00276E39">
            <w:pPr>
              <w:jc w:val="both"/>
              <w:rPr>
                <w:rFonts w:ascii="Verdana" w:eastAsia="Verdana" w:hAnsi="Verdana" w:cs="Verdana"/>
                <w:sz w:val="20"/>
                <w:szCs w:val="20"/>
              </w:rPr>
            </w:pPr>
            <w:r>
              <w:rPr>
                <w:rFonts w:ascii="Verdana" w:eastAsia="Verdana" w:hAnsi="Verdana" w:cs="Verdana"/>
                <w:sz w:val="20"/>
                <w:szCs w:val="20"/>
              </w:rPr>
              <w:t>Signature</w:t>
            </w: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By: </w:t>
            </w:r>
          </w:p>
          <w:p w:rsidR="00C54558" w:rsidRDefault="00C54558">
            <w:pPr>
              <w:jc w:val="both"/>
              <w:rPr>
                <w:rFonts w:ascii="Verdana" w:eastAsia="Verdana" w:hAnsi="Verdana" w:cs="Verdana"/>
                <w:sz w:val="20"/>
                <w:szCs w:val="20"/>
              </w:rPr>
            </w:pPr>
          </w:p>
        </w:tc>
        <w:tc>
          <w:tcPr>
            <w:tcW w:w="4320" w:type="dxa"/>
          </w:tcPr>
          <w:p w:rsidR="00C54558" w:rsidRDefault="00C54558">
            <w:pPr>
              <w:jc w:val="both"/>
              <w:rPr>
                <w:rFonts w:ascii="Verdana" w:eastAsia="Verdana" w:hAnsi="Verdana" w:cs="Verdana"/>
                <w:sz w:val="20"/>
                <w:szCs w:val="20"/>
              </w:rPr>
            </w:pPr>
          </w:p>
          <w:p w:rsidR="00C54558" w:rsidRDefault="00C54558">
            <w:pPr>
              <w:jc w:val="both"/>
              <w:rPr>
                <w:rFonts w:ascii="Verdana" w:eastAsia="Verdana" w:hAnsi="Verdana" w:cs="Verdana"/>
                <w:sz w:val="20"/>
                <w:szCs w:val="20"/>
              </w:rPr>
            </w:pPr>
          </w:p>
          <w:p w:rsidR="00C54558" w:rsidRDefault="00C54558">
            <w:pPr>
              <w:jc w:val="both"/>
              <w:rPr>
                <w:rFonts w:ascii="Verdana" w:eastAsia="Verdana" w:hAnsi="Verdana" w:cs="Verdana"/>
                <w:sz w:val="20"/>
                <w:szCs w:val="20"/>
              </w:rPr>
            </w:pPr>
          </w:p>
          <w:p w:rsidR="00C54558" w:rsidRDefault="00276E39">
            <w:pPr>
              <w:jc w:val="both"/>
              <w:rPr>
                <w:rFonts w:ascii="Verdana" w:eastAsia="Verdana" w:hAnsi="Verdana" w:cs="Verdana"/>
                <w:sz w:val="20"/>
                <w:szCs w:val="20"/>
              </w:rPr>
            </w:pPr>
            <w:r>
              <w:rPr>
                <w:rFonts w:ascii="Verdana" w:eastAsia="Verdana" w:hAnsi="Verdana" w:cs="Verdana"/>
                <w:sz w:val="20"/>
                <w:szCs w:val="20"/>
              </w:rPr>
              <w:t>……………………………………............</w:t>
            </w:r>
          </w:p>
          <w:p w:rsidR="00C54558" w:rsidRDefault="00276E39">
            <w:pPr>
              <w:jc w:val="both"/>
              <w:rPr>
                <w:rFonts w:ascii="Verdana" w:eastAsia="Verdana" w:hAnsi="Verdana" w:cs="Verdana"/>
                <w:sz w:val="20"/>
                <w:szCs w:val="20"/>
              </w:rPr>
            </w:pPr>
            <w:r>
              <w:rPr>
                <w:rFonts w:ascii="Verdana" w:eastAsia="Verdana" w:hAnsi="Verdana" w:cs="Verdana"/>
                <w:sz w:val="20"/>
                <w:szCs w:val="20"/>
              </w:rPr>
              <w:t>Signature</w:t>
            </w:r>
          </w:p>
          <w:p w:rsidR="00C54558" w:rsidRDefault="00C54558">
            <w:pPr>
              <w:jc w:val="both"/>
              <w:rPr>
                <w:rFonts w:ascii="Verdana" w:eastAsia="Verdana" w:hAnsi="Verdana" w:cs="Verdana"/>
                <w:sz w:val="20"/>
                <w:szCs w:val="20"/>
              </w:rPr>
            </w:pPr>
          </w:p>
          <w:p w:rsidR="00C54558" w:rsidRDefault="00276E39" w:rsidP="00FC0AB6">
            <w:pPr>
              <w:jc w:val="both"/>
              <w:rPr>
                <w:rFonts w:ascii="Verdana" w:eastAsia="Verdana" w:hAnsi="Verdana" w:cs="Verdana"/>
                <w:sz w:val="20"/>
                <w:szCs w:val="20"/>
              </w:rPr>
            </w:pPr>
            <w:r>
              <w:rPr>
                <w:rFonts w:ascii="Verdana" w:eastAsia="Verdana" w:hAnsi="Verdana" w:cs="Verdana"/>
                <w:sz w:val="20"/>
                <w:szCs w:val="20"/>
              </w:rPr>
              <w:t>By:</w:t>
            </w:r>
          </w:p>
        </w:tc>
      </w:tr>
      <w:tr w:rsidR="00C54558">
        <w:trPr>
          <w:trHeight w:val="280"/>
        </w:trPr>
        <w:tc>
          <w:tcPr>
            <w:tcW w:w="4428" w:type="dxa"/>
          </w:tcPr>
          <w:p w:rsidR="00C54558" w:rsidRDefault="00276E39">
            <w:pPr>
              <w:jc w:val="both"/>
              <w:rPr>
                <w:rFonts w:ascii="Verdana" w:eastAsia="Verdana" w:hAnsi="Verdana" w:cs="Verdana"/>
                <w:sz w:val="20"/>
                <w:szCs w:val="20"/>
              </w:rPr>
            </w:pPr>
            <w:r>
              <w:rPr>
                <w:rFonts w:ascii="Verdana" w:eastAsia="Verdana" w:hAnsi="Verdana" w:cs="Verdana"/>
                <w:sz w:val="20"/>
                <w:szCs w:val="20"/>
              </w:rPr>
              <w:t xml:space="preserve">Title: </w:t>
            </w:r>
          </w:p>
          <w:p w:rsidR="00C54558" w:rsidRDefault="00C54558">
            <w:pPr>
              <w:jc w:val="both"/>
              <w:rPr>
                <w:rFonts w:ascii="Verdana" w:eastAsia="Verdana" w:hAnsi="Verdana" w:cs="Verdana"/>
                <w:sz w:val="20"/>
                <w:szCs w:val="20"/>
              </w:rPr>
            </w:pPr>
          </w:p>
        </w:tc>
        <w:tc>
          <w:tcPr>
            <w:tcW w:w="4320" w:type="dxa"/>
          </w:tcPr>
          <w:p w:rsidR="00C54558" w:rsidRDefault="00276E39" w:rsidP="00FC0AB6">
            <w:pPr>
              <w:jc w:val="both"/>
              <w:rPr>
                <w:rFonts w:ascii="Verdana" w:eastAsia="Verdana" w:hAnsi="Verdana" w:cs="Verdana"/>
                <w:sz w:val="20"/>
                <w:szCs w:val="20"/>
              </w:rPr>
            </w:pPr>
            <w:r>
              <w:rPr>
                <w:rFonts w:ascii="Verdana" w:eastAsia="Verdana" w:hAnsi="Verdana" w:cs="Verdana"/>
                <w:sz w:val="20"/>
                <w:szCs w:val="20"/>
              </w:rPr>
              <w:t>Title:</w:t>
            </w:r>
          </w:p>
        </w:tc>
      </w:tr>
      <w:tr w:rsidR="00C54558">
        <w:trPr>
          <w:trHeight w:val="280"/>
        </w:trPr>
        <w:tc>
          <w:tcPr>
            <w:tcW w:w="4428" w:type="dxa"/>
          </w:tcPr>
          <w:p w:rsidR="00C54558" w:rsidRDefault="00276E39">
            <w:pPr>
              <w:jc w:val="both"/>
              <w:rPr>
                <w:rFonts w:ascii="Verdana" w:eastAsia="Verdana" w:hAnsi="Verdana" w:cs="Verdana"/>
                <w:sz w:val="20"/>
                <w:szCs w:val="20"/>
              </w:rPr>
            </w:pPr>
            <w:r>
              <w:rPr>
                <w:rFonts w:ascii="Verdana" w:eastAsia="Verdana" w:hAnsi="Verdana" w:cs="Verdana"/>
                <w:sz w:val="20"/>
                <w:szCs w:val="20"/>
              </w:rPr>
              <w:t>Date:</w:t>
            </w:r>
          </w:p>
          <w:p w:rsidR="00C54558" w:rsidRDefault="00C54558">
            <w:pPr>
              <w:jc w:val="both"/>
              <w:rPr>
                <w:rFonts w:ascii="Verdana" w:eastAsia="Verdana" w:hAnsi="Verdana" w:cs="Verdana"/>
                <w:sz w:val="20"/>
                <w:szCs w:val="20"/>
              </w:rPr>
            </w:pPr>
          </w:p>
        </w:tc>
        <w:tc>
          <w:tcPr>
            <w:tcW w:w="4320" w:type="dxa"/>
          </w:tcPr>
          <w:p w:rsidR="00C54558" w:rsidRDefault="00276E39">
            <w:pPr>
              <w:jc w:val="both"/>
              <w:rPr>
                <w:rFonts w:ascii="Verdana" w:eastAsia="Verdana" w:hAnsi="Verdana" w:cs="Verdana"/>
                <w:sz w:val="20"/>
                <w:szCs w:val="20"/>
              </w:rPr>
            </w:pPr>
            <w:r>
              <w:rPr>
                <w:rFonts w:ascii="Verdana" w:eastAsia="Verdana" w:hAnsi="Verdana" w:cs="Verdana"/>
                <w:sz w:val="20"/>
                <w:szCs w:val="20"/>
              </w:rPr>
              <w:t>Date:</w:t>
            </w:r>
          </w:p>
        </w:tc>
      </w:tr>
    </w:tbl>
    <w:p w:rsidR="00C54558" w:rsidRDefault="00C54558">
      <w:pPr>
        <w:jc w:val="both"/>
        <w:rPr>
          <w:rFonts w:ascii="Verdana" w:eastAsia="Verdana" w:hAnsi="Verdana" w:cs="Verdana"/>
          <w:sz w:val="20"/>
          <w:szCs w:val="20"/>
        </w:rPr>
      </w:pPr>
    </w:p>
    <w:sectPr w:rsidR="00C54558">
      <w:headerReference w:type="even" r:id="rId8"/>
      <w:headerReference w:type="default" r:id="rId9"/>
      <w:footerReference w:type="even" r:id="rId10"/>
      <w:footerReference w:type="default" r:id="rId11"/>
      <w:headerReference w:type="first" r:id="rId12"/>
      <w:footerReference w:type="first" r:id="rId13"/>
      <w:pgSz w:w="12240" w:h="15840"/>
      <w:pgMar w:top="990" w:right="1474"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39" w:rsidRDefault="00276E39">
      <w:r>
        <w:separator/>
      </w:r>
    </w:p>
  </w:endnote>
  <w:endnote w:type="continuationSeparator" w:id="0">
    <w:p w:rsidR="00276E39" w:rsidRDefault="0027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58" w:rsidRDefault="00C545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58" w:rsidRDefault="00276E3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613DE4">
      <w:rPr>
        <w:color w:val="000000"/>
      </w:rPr>
      <w:fldChar w:fldCharType="separate"/>
    </w:r>
    <w:r w:rsidR="001E3F83">
      <w:rPr>
        <w:noProof/>
        <w:color w:val="000000"/>
      </w:rPr>
      <w:t>2</w:t>
    </w:r>
    <w:r>
      <w:rPr>
        <w:color w:val="000000"/>
      </w:rPr>
      <w:fldChar w:fldCharType="end"/>
    </w:r>
  </w:p>
  <w:p w:rsidR="00C54558" w:rsidRDefault="00C5455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58" w:rsidRDefault="00C545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39" w:rsidRDefault="00276E39">
      <w:r>
        <w:separator/>
      </w:r>
    </w:p>
  </w:footnote>
  <w:footnote w:type="continuationSeparator" w:id="0">
    <w:p w:rsidR="00276E39" w:rsidRDefault="00276E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58" w:rsidRDefault="00C5455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58" w:rsidRDefault="00C5455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58" w:rsidRDefault="00C5455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58"/>
    <w:rsid w:val="00126BC4"/>
    <w:rsid w:val="001E3F83"/>
    <w:rsid w:val="00276E39"/>
    <w:rsid w:val="00541293"/>
    <w:rsid w:val="00613DE4"/>
    <w:rsid w:val="00667262"/>
    <w:rsid w:val="00C54558"/>
    <w:rsid w:val="00FC0AB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F641"/>
  <w15:docId w15:val="{73ADBB52-BA41-4CF1-ACBB-2D5D812D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10"/>
    <w:pPr>
      <w:suppressAutoHyphens/>
    </w:pPr>
    <w:rPr>
      <w:lang w:eastAsia="ar-SA"/>
    </w:rPr>
  </w:style>
  <w:style w:type="paragraph" w:styleId="Heading1">
    <w:name w:val="heading 1"/>
    <w:basedOn w:val="Normal"/>
    <w:next w:val="Normal"/>
    <w:link w:val="Heading1Char"/>
    <w:uiPriority w:val="99"/>
    <w:qFormat/>
    <w:rsid w:val="00473410"/>
    <w:pPr>
      <w:keepNext/>
      <w:autoSpaceDE w:val="0"/>
      <w:jc w:val="both"/>
      <w:outlineLvl w:val="0"/>
    </w:pPr>
    <w:rPr>
      <w:rFonts w:ascii="Verdana" w:hAnsi="Verdana"/>
      <w:b/>
      <w:bCs/>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822975"/>
    <w:pPr>
      <w:keepNext/>
      <w:keepLines/>
      <w:spacing w:before="200"/>
      <w:outlineLvl w:val="3"/>
    </w:pPr>
    <w:rPr>
      <w:rFonts w:ascii="Cambria" w:hAnsi="Cambria"/>
      <w:b/>
      <w:bCs/>
      <w:i/>
      <w:iCs/>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99"/>
    <w:qFormat/>
    <w:rsid w:val="00473410"/>
    <w:pPr>
      <w:autoSpaceDE w:val="0"/>
      <w:jc w:val="center"/>
    </w:pPr>
    <w:rPr>
      <w:rFonts w:ascii="Verdana" w:hAnsi="Verdana"/>
      <w:b/>
      <w:bCs/>
      <w:sz w:val="20"/>
      <w:szCs w:val="20"/>
      <w:u w:val="single"/>
    </w:rPr>
  </w:style>
  <w:style w:type="character" w:customStyle="1" w:styleId="Heading1Char">
    <w:name w:val="Heading 1 Char"/>
    <w:basedOn w:val="DefaultParagraphFont"/>
    <w:link w:val="Heading1"/>
    <w:uiPriority w:val="9"/>
    <w:rsid w:val="00635A08"/>
    <w:rPr>
      <w:rFonts w:asciiTheme="majorHAnsi" w:eastAsiaTheme="majorEastAsia" w:hAnsiTheme="majorHAnsi" w:cstheme="majorBidi"/>
      <w:b/>
      <w:bCs/>
      <w:kern w:val="32"/>
      <w:sz w:val="32"/>
      <w:szCs w:val="32"/>
      <w:lang w:eastAsia="ar-SA"/>
    </w:rPr>
  </w:style>
  <w:style w:type="character" w:customStyle="1" w:styleId="Heading4Char">
    <w:name w:val="Heading 4 Char"/>
    <w:basedOn w:val="DefaultParagraphFont"/>
    <w:link w:val="Heading4"/>
    <w:uiPriority w:val="99"/>
    <w:semiHidden/>
    <w:locked/>
    <w:rsid w:val="00822975"/>
    <w:rPr>
      <w:rFonts w:ascii="Cambria" w:hAnsi="Cambria" w:cs="Times New Roman"/>
      <w:b/>
      <w:bCs/>
      <w:i/>
      <w:iCs/>
      <w:color w:val="4F81BD"/>
      <w:sz w:val="24"/>
      <w:szCs w:val="24"/>
      <w:lang w:val="en-US" w:eastAsia="ar-SA" w:bidi="ar-SA"/>
    </w:rPr>
  </w:style>
  <w:style w:type="paragraph" w:customStyle="1" w:styleId="Heading">
    <w:name w:val="Heading"/>
    <w:basedOn w:val="Normal"/>
    <w:next w:val="BodyText"/>
    <w:uiPriority w:val="99"/>
    <w:rsid w:val="00473410"/>
    <w:pPr>
      <w:keepNext/>
      <w:spacing w:before="240" w:after="120"/>
    </w:pPr>
    <w:rPr>
      <w:rFonts w:ascii="Arial" w:hAnsi="Arial" w:cs="Tahoma"/>
      <w:sz w:val="28"/>
      <w:szCs w:val="28"/>
    </w:rPr>
  </w:style>
  <w:style w:type="paragraph" w:styleId="BodyText">
    <w:name w:val="Body Text"/>
    <w:basedOn w:val="Normal"/>
    <w:link w:val="BodyTextChar"/>
    <w:uiPriority w:val="99"/>
    <w:rsid w:val="00473410"/>
    <w:pPr>
      <w:autoSpaceDE w:val="0"/>
      <w:jc w:val="both"/>
    </w:pPr>
    <w:rPr>
      <w:rFonts w:ascii="Verdana" w:hAnsi="Verdana"/>
      <w:sz w:val="20"/>
      <w:szCs w:val="20"/>
    </w:rPr>
  </w:style>
  <w:style w:type="character" w:customStyle="1" w:styleId="BodyTextChar">
    <w:name w:val="Body Text Char"/>
    <w:basedOn w:val="DefaultParagraphFont"/>
    <w:link w:val="BodyText"/>
    <w:uiPriority w:val="99"/>
    <w:semiHidden/>
    <w:rsid w:val="00635A08"/>
    <w:rPr>
      <w:sz w:val="24"/>
      <w:szCs w:val="24"/>
      <w:lang w:eastAsia="ar-SA"/>
    </w:rPr>
  </w:style>
  <w:style w:type="paragraph" w:styleId="List">
    <w:name w:val="List"/>
    <w:basedOn w:val="BodyText"/>
    <w:uiPriority w:val="99"/>
    <w:rsid w:val="00473410"/>
    <w:rPr>
      <w:rFonts w:cs="Tahoma"/>
    </w:rPr>
  </w:style>
  <w:style w:type="paragraph" w:styleId="Caption">
    <w:name w:val="caption"/>
    <w:basedOn w:val="Normal"/>
    <w:uiPriority w:val="99"/>
    <w:qFormat/>
    <w:rsid w:val="00473410"/>
    <w:pPr>
      <w:suppressLineNumbers/>
      <w:spacing w:before="120" w:after="120"/>
    </w:pPr>
    <w:rPr>
      <w:rFonts w:cs="Tahoma"/>
      <w:i/>
      <w:iCs/>
    </w:rPr>
  </w:style>
  <w:style w:type="paragraph" w:customStyle="1" w:styleId="Index">
    <w:name w:val="Index"/>
    <w:basedOn w:val="Normal"/>
    <w:uiPriority w:val="99"/>
    <w:rsid w:val="00473410"/>
    <w:pPr>
      <w:suppressLineNumbers/>
    </w:pPr>
    <w:rPr>
      <w:rFonts w:cs="Tahoma"/>
    </w:rPr>
  </w:style>
  <w:style w:type="character" w:customStyle="1" w:styleId="TitleChar">
    <w:name w:val="Title Char"/>
    <w:basedOn w:val="DefaultParagraphFont"/>
    <w:link w:val="Title"/>
    <w:uiPriority w:val="10"/>
    <w:rsid w:val="00635A08"/>
    <w:rPr>
      <w:rFonts w:asciiTheme="majorHAnsi" w:eastAsiaTheme="majorEastAsia" w:hAnsiTheme="majorHAnsi" w:cstheme="majorBidi"/>
      <w:b/>
      <w:bCs/>
      <w:kern w:val="28"/>
      <w:sz w:val="32"/>
      <w:szCs w:val="32"/>
      <w:lang w:eastAsia="ar-SA"/>
    </w:rPr>
  </w:style>
  <w:style w:type="paragraph" w:styleId="Subtitle">
    <w:name w:val="Subtitle"/>
    <w:basedOn w:val="Normal"/>
    <w:next w:val="Normal"/>
    <w:link w:val="SubtitleChar"/>
    <w:pPr>
      <w:keepNext/>
      <w:spacing w:before="240" w:after="120"/>
      <w:jc w:val="center"/>
    </w:pPr>
    <w:rPr>
      <w:rFonts w:ascii="Arial" w:eastAsia="Arial" w:hAnsi="Arial" w:cs="Arial"/>
      <w:i/>
      <w:sz w:val="28"/>
      <w:szCs w:val="28"/>
    </w:rPr>
  </w:style>
  <w:style w:type="character" w:customStyle="1" w:styleId="SubtitleChar">
    <w:name w:val="Subtitle Char"/>
    <w:basedOn w:val="DefaultParagraphFont"/>
    <w:link w:val="Subtitle"/>
    <w:uiPriority w:val="11"/>
    <w:rsid w:val="00635A08"/>
    <w:rPr>
      <w:rFonts w:asciiTheme="majorHAnsi" w:eastAsiaTheme="majorEastAsia" w:hAnsiTheme="majorHAnsi" w:cstheme="majorBidi"/>
      <w:sz w:val="24"/>
      <w:szCs w:val="24"/>
      <w:lang w:eastAsia="ar-SA"/>
    </w:rPr>
  </w:style>
  <w:style w:type="paragraph" w:styleId="BalloonText">
    <w:name w:val="Balloon Text"/>
    <w:basedOn w:val="Normal"/>
    <w:link w:val="BalloonTextChar"/>
    <w:uiPriority w:val="99"/>
    <w:rsid w:val="00473410"/>
    <w:rPr>
      <w:rFonts w:ascii="Tahoma" w:hAnsi="Tahoma" w:cs="Tahoma"/>
      <w:sz w:val="16"/>
      <w:szCs w:val="16"/>
    </w:rPr>
  </w:style>
  <w:style w:type="character" w:customStyle="1" w:styleId="BalloonTextChar">
    <w:name w:val="Balloon Text Char"/>
    <w:basedOn w:val="DefaultParagraphFont"/>
    <w:link w:val="BalloonText"/>
    <w:uiPriority w:val="99"/>
    <w:rsid w:val="00473410"/>
    <w:rPr>
      <w:rFonts w:ascii="Tahoma" w:hAnsi="Tahoma"/>
      <w:sz w:val="16"/>
      <w:lang w:eastAsia="ar-SA" w:bidi="ar-SA"/>
    </w:rPr>
  </w:style>
  <w:style w:type="paragraph" w:styleId="Header">
    <w:name w:val="header"/>
    <w:basedOn w:val="Normal"/>
    <w:link w:val="HeaderChar"/>
    <w:uiPriority w:val="99"/>
    <w:rsid w:val="00473410"/>
    <w:pPr>
      <w:tabs>
        <w:tab w:val="center" w:pos="4680"/>
        <w:tab w:val="right" w:pos="9360"/>
      </w:tabs>
    </w:pPr>
  </w:style>
  <w:style w:type="character" w:customStyle="1" w:styleId="HeaderChar">
    <w:name w:val="Header Char"/>
    <w:basedOn w:val="DefaultParagraphFont"/>
    <w:link w:val="Header"/>
    <w:uiPriority w:val="99"/>
    <w:rsid w:val="00473410"/>
    <w:rPr>
      <w:sz w:val="24"/>
      <w:lang w:eastAsia="ar-SA" w:bidi="ar-SA"/>
    </w:rPr>
  </w:style>
  <w:style w:type="paragraph" w:styleId="Footer">
    <w:name w:val="footer"/>
    <w:basedOn w:val="Normal"/>
    <w:link w:val="FooterChar"/>
    <w:uiPriority w:val="99"/>
    <w:rsid w:val="00473410"/>
    <w:pPr>
      <w:tabs>
        <w:tab w:val="center" w:pos="4680"/>
        <w:tab w:val="right" w:pos="9360"/>
      </w:tabs>
    </w:pPr>
  </w:style>
  <w:style w:type="character" w:customStyle="1" w:styleId="FooterChar">
    <w:name w:val="Footer Char"/>
    <w:basedOn w:val="DefaultParagraphFont"/>
    <w:link w:val="Footer"/>
    <w:uiPriority w:val="99"/>
    <w:rsid w:val="00473410"/>
    <w:rPr>
      <w:sz w:val="24"/>
      <w:lang w:eastAsia="ar-SA" w:bidi="ar-SA"/>
    </w:rPr>
  </w:style>
  <w:style w:type="paragraph" w:styleId="BodyText2">
    <w:name w:val="Body Text 2"/>
    <w:basedOn w:val="Normal"/>
    <w:link w:val="BodyText2Char"/>
    <w:uiPriority w:val="99"/>
    <w:semiHidden/>
    <w:rsid w:val="00822975"/>
    <w:pPr>
      <w:spacing w:after="120" w:line="480" w:lineRule="auto"/>
    </w:pPr>
  </w:style>
  <w:style w:type="character" w:customStyle="1" w:styleId="BodyText2Char">
    <w:name w:val="Body Text 2 Char"/>
    <w:basedOn w:val="DefaultParagraphFont"/>
    <w:link w:val="BodyText2"/>
    <w:uiPriority w:val="99"/>
    <w:semiHidden/>
    <w:locked/>
    <w:rsid w:val="00822975"/>
    <w:rPr>
      <w:rFonts w:cs="Times New Roman"/>
      <w:sz w:val="24"/>
      <w:szCs w:val="24"/>
      <w:lang w:val="en-US" w:eastAsia="ar-SA" w:bidi="ar-SA"/>
    </w:rPr>
  </w:style>
  <w:style w:type="paragraph" w:styleId="ListParagraph">
    <w:name w:val="List Paragraph"/>
    <w:basedOn w:val="Normal"/>
    <w:uiPriority w:val="34"/>
    <w:qFormat/>
    <w:rsid w:val="00E22B65"/>
    <w:pPr>
      <w:suppressAutoHyphens w:val="0"/>
      <w:ind w:left="720"/>
    </w:pPr>
    <w:rPr>
      <w:rFonts w:eastAsia="SimSun"/>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r3JYMdp4j4nGgG1ts0ttU8AFtQ==">AMUW2mXAndawGYe4e7TdZ1FuGi1fLyXpoq9SPAu88pcDaMKfC5ToBMIiei8AuWUsNsHavoyniwJvmnTn/FSHFi00ptlLW1b/vB9yPXePdHfKIriCthqk7Uw=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893BFE-BF5D-40E2-965C-312EFBA5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UiTM User</cp:lastModifiedBy>
  <cp:revision>7</cp:revision>
  <dcterms:created xsi:type="dcterms:W3CDTF">2019-11-25T07:17:00Z</dcterms:created>
  <dcterms:modified xsi:type="dcterms:W3CDTF">2019-11-25T07:31:00Z</dcterms:modified>
</cp:coreProperties>
</file>